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34AE" w14:textId="72E67BD8" w:rsidR="00B80358" w:rsidRPr="00B80358" w:rsidRDefault="0028725A" w:rsidP="00A826A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A826AD">
        <w:rPr>
          <w:b/>
          <w:noProof/>
          <w:sz w:val="20"/>
          <w:szCs w:val="20"/>
        </w:rPr>
        <w:drawing>
          <wp:inline distT="0" distB="0" distL="0" distR="0" wp14:anchorId="77985E69" wp14:editId="50E16B84">
            <wp:extent cx="5759450" cy="596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AB540" w14:textId="77777777" w:rsidR="00B80358" w:rsidRPr="00B80358" w:rsidRDefault="00B80358" w:rsidP="00B80358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44984160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Zadanie realizowane jest w zakresie umowy o powierzenie grantu o numerze 4914/3/2022</w:t>
      </w:r>
    </w:p>
    <w:p w14:paraId="2010D3A6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w ramach Programu Operacyjnego Polska Cyfrowa na lata 2014-2020</w:t>
      </w:r>
    </w:p>
    <w:p w14:paraId="40943DA1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Osi Priorytetowej V Rozwój cyfrowy JST oraz wzmocnienie cyfrowej</w:t>
      </w:r>
    </w:p>
    <w:p w14:paraId="120D176B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odporności na zagrożenia REACT-EU</w:t>
      </w:r>
    </w:p>
    <w:p w14:paraId="1B4813C1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działania 5.1 Rozwój cyfrowy JST oraz wzmocnienie cyfrowej odporności</w:t>
      </w:r>
    </w:p>
    <w:p w14:paraId="372A8936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na zagrożenia dotycząca realizacji projektu grantowego „Cyfrowa Gmina” o numerze</w:t>
      </w:r>
    </w:p>
    <w:p w14:paraId="75DEBBFF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POPC.05.01.00-00-0001/21-00</w:t>
      </w:r>
    </w:p>
    <w:p w14:paraId="7CDF2E9A" w14:textId="77777777" w:rsidR="001A7939" w:rsidRPr="001A7939" w:rsidRDefault="001A7939" w:rsidP="001A7939">
      <w:pPr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Projekt „Cyfrowa gmina” jest finansowany ze środków Europejskiego Funduszu Rozwoju Regionalnego w ramach Programu Operacyjnego Polska Cyfrowa na lata 2014 - 2020.</w:t>
      </w:r>
    </w:p>
    <w:p w14:paraId="190BCBA6" w14:textId="77777777" w:rsidR="001A7939" w:rsidRPr="001A7939" w:rsidRDefault="001A7939" w:rsidP="001A7939">
      <w:pPr>
        <w:spacing w:before="240"/>
        <w:contextualSpacing/>
        <w:jc w:val="center"/>
        <w:rPr>
          <w:rFonts w:cs="Calibri"/>
          <w:sz w:val="20"/>
          <w:szCs w:val="20"/>
        </w:rPr>
      </w:pPr>
    </w:p>
    <w:p w14:paraId="749062F6" w14:textId="77777777" w:rsidR="001A7939" w:rsidRPr="001A7939" w:rsidRDefault="001A7939" w:rsidP="001A7939">
      <w:pPr>
        <w:spacing w:before="240"/>
        <w:contextualSpacing/>
        <w:jc w:val="center"/>
        <w:rPr>
          <w:rFonts w:cs="Calibri"/>
          <w:sz w:val="20"/>
          <w:szCs w:val="20"/>
        </w:rPr>
      </w:pPr>
      <w:r w:rsidRPr="001A7939">
        <w:rPr>
          <w:rFonts w:cs="Calibri"/>
          <w:sz w:val="20"/>
          <w:szCs w:val="20"/>
        </w:rPr>
        <w:t>Sfinansowano w ramach reakcji Unii na pandemię COVID-19</w:t>
      </w:r>
    </w:p>
    <w:p w14:paraId="62317864" w14:textId="084FEA61" w:rsidR="000B787A" w:rsidRPr="00FC50B5" w:rsidRDefault="000B787A" w:rsidP="000B787A">
      <w:pPr>
        <w:spacing w:line="360" w:lineRule="auto"/>
        <w:rPr>
          <w:rFonts w:eastAsia="Calibri"/>
          <w:b/>
          <w:spacing w:val="20"/>
          <w:sz w:val="20"/>
          <w:szCs w:val="20"/>
          <w:lang w:eastAsia="en-US"/>
        </w:rPr>
      </w:pPr>
      <w:r w:rsidRPr="00FC50B5">
        <w:rPr>
          <w:rFonts w:eastAsia="Calibri"/>
          <w:b/>
          <w:spacing w:val="20"/>
          <w:sz w:val="20"/>
          <w:szCs w:val="20"/>
          <w:lang w:eastAsia="en-US"/>
        </w:rPr>
        <w:t xml:space="preserve"> </w:t>
      </w:r>
      <w:r w:rsidR="0028725A" w:rsidRPr="00FC50B5">
        <w:rPr>
          <w:rFonts w:eastAsia="Calibri"/>
          <w:b/>
          <w:noProof/>
          <w:spacing w:val="20"/>
          <w:sz w:val="20"/>
          <w:szCs w:val="20"/>
          <w:lang w:eastAsia="en-US"/>
        </w:rPr>
        <w:drawing>
          <wp:inline distT="0" distB="0" distL="0" distR="0" wp14:anchorId="2B6AD5C3" wp14:editId="158772E8">
            <wp:extent cx="590550" cy="6731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8C71" w14:textId="77777777" w:rsidR="000B787A" w:rsidRDefault="000B787A" w:rsidP="000B787A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bookmarkStart w:id="0" w:name="_Hlk48635365"/>
      <w:r w:rsidRPr="00FC50B5">
        <w:rPr>
          <w:rFonts w:eastAsia="Calibri"/>
          <w:b/>
          <w:bCs/>
          <w:sz w:val="20"/>
          <w:szCs w:val="20"/>
          <w:lang w:eastAsia="en-US"/>
        </w:rPr>
        <w:t>GMINA SŁUPCA</w:t>
      </w:r>
    </w:p>
    <w:p w14:paraId="40EC850C" w14:textId="77777777" w:rsidR="00782BEA" w:rsidRPr="00FC50B5" w:rsidRDefault="00782BEA" w:rsidP="00782BEA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t>IC.042.1.2022</w:t>
      </w:r>
    </w:p>
    <w:bookmarkEnd w:id="0"/>
    <w:p w14:paraId="4CB8E777" w14:textId="77777777" w:rsidR="00EC5FD2" w:rsidRDefault="00B80358" w:rsidP="000B787A">
      <w:pPr>
        <w:spacing w:line="360" w:lineRule="auto"/>
        <w:ind w:left="2977" w:hanging="2977"/>
        <w:jc w:val="center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b/>
          <w:spacing w:val="20"/>
          <w:sz w:val="20"/>
          <w:szCs w:val="20"/>
          <w:lang w:eastAsia="en-US"/>
        </w:rPr>
        <w:t xml:space="preserve">FORMULARZ </w:t>
      </w:r>
      <w:r w:rsidR="00434A47" w:rsidRPr="00434A47">
        <w:rPr>
          <w:rFonts w:eastAsia="Calibri"/>
          <w:b/>
          <w:spacing w:val="20"/>
          <w:sz w:val="20"/>
          <w:szCs w:val="20"/>
          <w:lang w:eastAsia="en-US"/>
        </w:rPr>
        <w:t>WSTĘPNEJ WYCENY ZAMÓWIENIA</w:t>
      </w:r>
    </w:p>
    <w:p w14:paraId="6C948C5B" w14:textId="77777777" w:rsidR="00061D8B" w:rsidRDefault="000B787A" w:rsidP="00061D8B">
      <w:pPr>
        <w:spacing w:line="360" w:lineRule="auto"/>
        <w:jc w:val="center"/>
        <w:rPr>
          <w:rFonts w:eastAsia="Calibri"/>
          <w:b/>
          <w:bCs/>
          <w:sz w:val="20"/>
          <w:szCs w:val="20"/>
        </w:rPr>
      </w:pPr>
      <w:r w:rsidRPr="00FC50B5">
        <w:rPr>
          <w:rFonts w:eastAsia="Calibri"/>
          <w:sz w:val="20"/>
          <w:szCs w:val="20"/>
          <w:lang w:eastAsia="en-US"/>
        </w:rPr>
        <w:t xml:space="preserve">pn.: </w:t>
      </w:r>
      <w:r w:rsidR="00061D8B" w:rsidRPr="00E5459A">
        <w:rPr>
          <w:rFonts w:eastAsia="Calibri"/>
          <w:b/>
          <w:bCs/>
          <w:sz w:val="20"/>
          <w:szCs w:val="20"/>
        </w:rPr>
        <w:t>Zakup sprzętu komputerowego, oprogramowania oraz usług na potrzeby projektu "Cyfrowa Gmina"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656"/>
        <w:gridCol w:w="5874"/>
      </w:tblGrid>
      <w:tr w:rsidR="00DE0EE5" w:rsidRPr="00610F1A" w14:paraId="3C2FCAC2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19D96DE1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5591D17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Pełna nazwa wykonawcy / wykonawców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bCs/>
                <w:sz w:val="16"/>
                <w:szCs w:val="16"/>
                <w:lang w:eastAsia="ar-SA"/>
              </w:rPr>
              <w:t>w przypadku oferty wspólnej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16"/>
                <w:szCs w:val="16"/>
                <w:lang w:eastAsia="ar-SA"/>
              </w:rPr>
              <w:t>(konsorcjum, spółka cywilna, itp.)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 xml:space="preserve"> *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06BDD8B8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45648121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10824BFF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1AA2F1B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wykonawcy:</w:t>
            </w:r>
          </w:p>
          <w:p w14:paraId="28DE04DD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Cs/>
                <w:sz w:val="16"/>
                <w:szCs w:val="16"/>
                <w:lang w:eastAsia="ar-SA"/>
              </w:rPr>
            </w:pPr>
            <w:r w:rsidRPr="00610F1A">
              <w:rPr>
                <w:rFonts w:eastAsia="Calibri"/>
                <w:bCs/>
                <w:sz w:val="16"/>
                <w:szCs w:val="16"/>
                <w:lang w:eastAsia="ar-SA"/>
              </w:rPr>
              <w:t>(nr lokalu/domu, ulica, miejscowość, kod, poczt, województwo)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686D550B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68C80F72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3BBAABAD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358D9C7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02A7572D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1B1E1A50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E0567CC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06BF6B9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18E4C31E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0FA09757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6CE41C51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61F448B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Numer telefonu: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7895385F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07396B6D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1EDA9DC7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3E3A579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0F4FE60E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6BB75A44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40DADAE3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70C0956" w14:textId="77777777" w:rsidR="00DE0EE5" w:rsidRPr="0006071B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Elektronicznej Skrzynki Podawczej Wykonawcy znajdującej się na platformie ePUAP</w:t>
            </w:r>
            <w:r w:rsidRPr="0006071B">
              <w:rPr>
                <w:rFonts w:eastAsia="Calibri"/>
                <w:b/>
                <w:sz w:val="20"/>
                <w:szCs w:val="20"/>
                <w:lang w:eastAsia="ar-SA"/>
              </w:rPr>
              <w:t xml:space="preserve">: </w:t>
            </w:r>
          </w:p>
          <w:p w14:paraId="13CEFE0A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6071B">
              <w:rPr>
                <w:rFonts w:eastAsia="Calibri"/>
                <w:bCs/>
                <w:sz w:val="20"/>
                <w:szCs w:val="20"/>
                <w:lang w:eastAsia="ar-SA"/>
              </w:rPr>
              <w:t>(jeżeli wykonawca posiada)</w:t>
            </w:r>
            <w:r w:rsidRPr="00610F1A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06F4784A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E0EE5" w:rsidRPr="00610F1A" w14:paraId="317F21FA" w14:textId="77777777" w:rsidTr="00AD6653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740EC30F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55E0710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 xml:space="preserve">Forma prawna Wykonawcy </w:t>
            </w:r>
          </w:p>
          <w:p w14:paraId="3341F151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bookmarkStart w:id="1" w:name="_Hlk49751840"/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(proszę zaznaczyć właściwe znakiem X)</w:t>
            </w:r>
            <w:bookmarkEnd w:id="1"/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:</w:t>
            </w:r>
          </w:p>
          <w:p w14:paraId="03D377B0" w14:textId="77777777" w:rsidR="00DE0EE5" w:rsidRPr="00610F1A" w:rsidRDefault="00DE0EE5" w:rsidP="00AD6653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961" w:type="dxa"/>
            <w:shd w:val="clear" w:color="auto" w:fill="auto"/>
            <w:vAlign w:val="center"/>
          </w:tcPr>
          <w:p w14:paraId="62A34472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Osoba fizyczna prowadząca działalność gospodarczą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14:paraId="2C85BB62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z o.o.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14:paraId="21725CA5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Konsorcjum</w:t>
            </w:r>
          </w:p>
          <w:p w14:paraId="3B58E8B4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cywilna</w:t>
            </w:r>
          </w:p>
          <w:p w14:paraId="5CE41529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Spółdzielnia</w:t>
            </w:r>
          </w:p>
          <w:p w14:paraId="350CA295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jawna</w:t>
            </w:r>
          </w:p>
          <w:p w14:paraId="40C5FC0E" w14:textId="77777777" w:rsidR="00DE0EE5" w:rsidRPr="00610F1A" w:rsidRDefault="00DE0EE5" w:rsidP="00AD6653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akcyjna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 </w:t>
            </w:r>
          </w:p>
          <w:p w14:paraId="06637B55" w14:textId="77777777" w:rsidR="00DE0EE5" w:rsidRPr="00610F1A" w:rsidRDefault="00DE0EE5" w:rsidP="00AD6653">
            <w:pPr>
              <w:tabs>
                <w:tab w:val="left" w:pos="2552"/>
                <w:tab w:val="left" w:pos="2977"/>
                <w:tab w:val="right" w:pos="9072"/>
              </w:tabs>
              <w:suppressAutoHyphens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Inna (jaka)</w:t>
            </w:r>
            <w:r w:rsidRPr="00610F1A">
              <w:rPr>
                <w:rFonts w:eastAsia="Calibri"/>
                <w:sz w:val="16"/>
                <w:szCs w:val="16"/>
                <w:lang w:eastAsia="ar-SA"/>
              </w:rPr>
              <w:t>……………………………………………………………………….</w:t>
            </w:r>
          </w:p>
        </w:tc>
      </w:tr>
    </w:tbl>
    <w:p w14:paraId="75475333" w14:textId="77777777" w:rsidR="00A826AD" w:rsidRDefault="00A826AD" w:rsidP="000B787A">
      <w:pPr>
        <w:spacing w:line="360" w:lineRule="auto"/>
        <w:ind w:left="4956" w:firstLine="708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4C4FD47F" w14:textId="77777777" w:rsidR="000B787A" w:rsidRPr="00FC50B5" w:rsidRDefault="000B787A" w:rsidP="000B787A">
      <w:pPr>
        <w:spacing w:line="360" w:lineRule="auto"/>
        <w:ind w:left="4956" w:firstLine="708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FC50B5">
        <w:rPr>
          <w:rFonts w:eastAsia="Calibri"/>
          <w:b/>
          <w:bCs/>
          <w:sz w:val="20"/>
          <w:szCs w:val="20"/>
          <w:lang w:eastAsia="en-US"/>
        </w:rPr>
        <w:t>ZAMAWIAJĄCY:</w:t>
      </w:r>
    </w:p>
    <w:p w14:paraId="2D97E77A" w14:textId="77777777" w:rsidR="000B787A" w:rsidRPr="00FC50B5" w:rsidRDefault="000B787A" w:rsidP="000B787A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Gmina Słupca</w:t>
      </w:r>
    </w:p>
    <w:p w14:paraId="3797F6E8" w14:textId="77777777" w:rsidR="000B787A" w:rsidRPr="00FC50B5" w:rsidRDefault="000B787A" w:rsidP="000B787A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ul. Sienkiewicza 16</w:t>
      </w:r>
    </w:p>
    <w:p w14:paraId="5BE7F5FA" w14:textId="77777777" w:rsidR="000B787A" w:rsidRPr="00FC50B5" w:rsidRDefault="000B787A" w:rsidP="000B787A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62-400 Słupca</w:t>
      </w:r>
    </w:p>
    <w:p w14:paraId="6CD44D89" w14:textId="77777777" w:rsidR="006971A7" w:rsidRDefault="006971A7" w:rsidP="000B787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</w:p>
    <w:p w14:paraId="27AF792E" w14:textId="77777777" w:rsidR="001C40E0" w:rsidRPr="00FC50B5" w:rsidRDefault="001C40E0" w:rsidP="000B787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 xml:space="preserve">Odpowiadając na </w:t>
      </w:r>
      <w:r w:rsidR="00434A47">
        <w:rPr>
          <w:rFonts w:eastAsia="Calibri"/>
          <w:sz w:val="20"/>
          <w:szCs w:val="20"/>
          <w:lang w:eastAsia="en-US"/>
        </w:rPr>
        <w:t xml:space="preserve">zaproszenie do </w:t>
      </w:r>
      <w:r w:rsidR="00434A47" w:rsidRPr="00434A47">
        <w:rPr>
          <w:rFonts w:eastAsia="Calibri"/>
          <w:sz w:val="20"/>
          <w:szCs w:val="20"/>
          <w:lang w:eastAsia="en-US"/>
        </w:rPr>
        <w:t>wstępnej wyceny zamówienia</w:t>
      </w:r>
      <w:r w:rsidR="00434A47">
        <w:rPr>
          <w:rFonts w:eastAsia="Calibri"/>
          <w:sz w:val="20"/>
          <w:szCs w:val="20"/>
          <w:lang w:eastAsia="en-US"/>
        </w:rPr>
        <w:t>, wyceniamy wykonanie zamówienia na</w:t>
      </w:r>
      <w:r w:rsidRPr="00FC50B5">
        <w:rPr>
          <w:rFonts w:eastAsia="Calibri"/>
          <w:sz w:val="20"/>
          <w:szCs w:val="20"/>
          <w:lang w:eastAsia="en-US"/>
        </w:rPr>
        <w:t xml:space="preserve"> </w:t>
      </w:r>
      <w:r w:rsidR="00434A47">
        <w:rPr>
          <w:rFonts w:eastAsia="Calibri"/>
          <w:sz w:val="20"/>
          <w:szCs w:val="20"/>
          <w:lang w:eastAsia="en-US"/>
        </w:rPr>
        <w:t>kwoty:</w:t>
      </w:r>
    </w:p>
    <w:p w14:paraId="11C8AFA8" w14:textId="77777777" w:rsidR="00141ACD" w:rsidRDefault="00141ACD" w:rsidP="00141ACD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Uwaga!!! </w:t>
      </w:r>
    </w:p>
    <w:p w14:paraId="5B07809E" w14:textId="77777777" w:rsidR="00141ACD" w:rsidRPr="00141ACD" w:rsidRDefault="00141ACD" w:rsidP="00141ACD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>W</w:t>
      </w:r>
      <w:r w:rsidR="008650BB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poniższej 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Tabeli 1</w:t>
      </w:r>
      <w:r w:rsidR="008650BB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należy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wypełnić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wyłącznie </w:t>
      </w:r>
      <w:r w:rsidR="00061D8B">
        <w:rPr>
          <w:rFonts w:eastAsia="Calibri"/>
          <w:b/>
          <w:bCs/>
          <w:color w:val="FF0000"/>
          <w:sz w:val="22"/>
          <w:szCs w:val="22"/>
          <w:lang w:eastAsia="en-US"/>
        </w:rPr>
        <w:t>zadanie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>/</w:t>
      </w:r>
      <w:r w:rsidR="00061D8B">
        <w:rPr>
          <w:rFonts w:eastAsia="Calibri"/>
          <w:b/>
          <w:bCs/>
          <w:color w:val="FF0000"/>
          <w:sz w:val="22"/>
          <w:szCs w:val="22"/>
          <w:lang w:eastAsia="en-US"/>
        </w:rPr>
        <w:t>zadania</w:t>
      </w:r>
      <w:r w:rsidR="00F61648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(dowolna ilość)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>, na któr</w:t>
      </w:r>
      <w:r w:rsidR="00061D8B">
        <w:rPr>
          <w:rFonts w:eastAsia="Calibri"/>
          <w:b/>
          <w:bCs/>
          <w:color w:val="FF0000"/>
          <w:sz w:val="22"/>
          <w:szCs w:val="22"/>
          <w:lang w:eastAsia="en-US"/>
        </w:rPr>
        <w:t>e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Wykonawca składa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wycenę.</w:t>
      </w:r>
    </w:p>
    <w:p w14:paraId="49DE1D44" w14:textId="77777777" w:rsidR="00FA5424" w:rsidRDefault="00141ACD" w:rsidP="001C40E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41ACD">
        <w:rPr>
          <w:rFonts w:eastAsia="Calibri"/>
          <w:sz w:val="20"/>
          <w:szCs w:val="20"/>
          <w:lang w:eastAsia="en-US"/>
        </w:rPr>
        <w:t xml:space="preserve">W przypadku, gdy </w:t>
      </w:r>
      <w:r w:rsidR="008650BB">
        <w:rPr>
          <w:rFonts w:eastAsia="Calibri"/>
          <w:sz w:val="20"/>
          <w:szCs w:val="20"/>
          <w:lang w:eastAsia="en-US"/>
        </w:rPr>
        <w:t>W</w:t>
      </w:r>
      <w:r w:rsidRPr="00141ACD">
        <w:rPr>
          <w:rFonts w:eastAsia="Calibri"/>
          <w:sz w:val="20"/>
          <w:szCs w:val="20"/>
          <w:lang w:eastAsia="en-US"/>
        </w:rPr>
        <w:t xml:space="preserve">ykonawca </w:t>
      </w:r>
      <w:r>
        <w:rPr>
          <w:rFonts w:eastAsia="Calibri"/>
          <w:sz w:val="20"/>
          <w:szCs w:val="20"/>
          <w:lang w:eastAsia="en-US"/>
        </w:rPr>
        <w:t xml:space="preserve">nie </w:t>
      </w:r>
      <w:r w:rsidR="00061D8B">
        <w:rPr>
          <w:rFonts w:eastAsia="Calibri"/>
          <w:sz w:val="20"/>
          <w:szCs w:val="20"/>
          <w:lang w:eastAsia="en-US"/>
        </w:rPr>
        <w:t xml:space="preserve">składa wyceny na wszystkie zadania, </w:t>
      </w:r>
      <w:r w:rsidR="000E3DBE">
        <w:rPr>
          <w:rFonts w:eastAsia="Calibri"/>
          <w:sz w:val="20"/>
          <w:szCs w:val="20"/>
          <w:lang w:eastAsia="en-US"/>
        </w:rPr>
        <w:t xml:space="preserve">pozostawia niewypełnione </w:t>
      </w:r>
      <w:r w:rsidR="000E3DBE" w:rsidRPr="00141ACD">
        <w:rPr>
          <w:rFonts w:eastAsia="Calibri"/>
          <w:sz w:val="20"/>
          <w:szCs w:val="20"/>
          <w:lang w:eastAsia="en-US"/>
        </w:rPr>
        <w:t>(puste pole</w:t>
      </w:r>
      <w:r w:rsidR="000E3DBE">
        <w:rPr>
          <w:rFonts w:eastAsia="Calibri"/>
          <w:sz w:val="20"/>
          <w:szCs w:val="20"/>
          <w:lang w:eastAsia="en-US"/>
        </w:rPr>
        <w:t xml:space="preserve">), wpisuje „nie dotyczy” </w:t>
      </w:r>
      <w:r w:rsidRPr="00141ACD">
        <w:rPr>
          <w:rFonts w:eastAsia="Calibri"/>
          <w:sz w:val="20"/>
          <w:szCs w:val="20"/>
          <w:lang w:eastAsia="en-US"/>
        </w:rPr>
        <w:t>lub inne podobne sformułowanie</w:t>
      </w:r>
      <w:r w:rsidR="0096161B">
        <w:rPr>
          <w:rFonts w:eastAsia="Calibri"/>
          <w:sz w:val="20"/>
          <w:szCs w:val="20"/>
          <w:lang w:eastAsia="en-US"/>
        </w:rPr>
        <w:t xml:space="preserve"> przy zadarnianiach niewycenianych</w:t>
      </w:r>
      <w:r>
        <w:rPr>
          <w:rFonts w:eastAsia="Calibri"/>
          <w:sz w:val="20"/>
          <w:szCs w:val="20"/>
          <w:lang w:eastAsia="en-US"/>
        </w:rPr>
        <w:t>.</w:t>
      </w:r>
    </w:p>
    <w:p w14:paraId="69159ACF" w14:textId="77777777" w:rsidR="00141ACD" w:rsidRPr="00FC50B5" w:rsidRDefault="00141ACD" w:rsidP="001C40E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125"/>
        <w:gridCol w:w="2032"/>
        <w:gridCol w:w="1187"/>
        <w:gridCol w:w="850"/>
        <w:gridCol w:w="1014"/>
        <w:gridCol w:w="1004"/>
      </w:tblGrid>
      <w:tr w:rsidR="00A826AD" w:rsidRPr="000F7185" w14:paraId="49A7A2D0" w14:textId="77777777" w:rsidTr="00C46BB4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E0E09F" w14:textId="77777777" w:rsidR="00A826AD" w:rsidRPr="000F7185" w:rsidRDefault="008C2D28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162367" w14:textId="77777777" w:rsidR="00A826AD" w:rsidRPr="000F7185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 w:rsidRPr="000F7185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591923" w14:textId="77777777" w:rsidR="00A826AD" w:rsidRPr="000F7185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oferowanego asortymentu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260AB6" w14:textId="77777777" w:rsidR="00A826AD" w:rsidRPr="000F7185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75CE65" w14:textId="77777777" w:rsidR="00A826AD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 w:rsidRPr="000F7185">
              <w:rPr>
                <w:b/>
                <w:sz w:val="18"/>
                <w:szCs w:val="18"/>
              </w:rPr>
              <w:t>ilość</w:t>
            </w:r>
          </w:p>
          <w:p w14:paraId="0B7BD036" w14:textId="77777777" w:rsidR="008650BB" w:rsidRPr="000F7185" w:rsidRDefault="008650BB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(szt.)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EF6117" w14:textId="77777777" w:rsidR="00A826AD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cena netto</w:t>
            </w:r>
          </w:p>
          <w:p w14:paraId="256C6F0C" w14:textId="77777777" w:rsidR="00A826AD" w:rsidRPr="00A826AD" w:rsidRDefault="00A826AD" w:rsidP="000F7185">
            <w:pPr>
              <w:jc w:val="center"/>
              <w:rPr>
                <w:bCs/>
                <w:sz w:val="16"/>
                <w:szCs w:val="16"/>
              </w:rPr>
            </w:pPr>
            <w:r w:rsidRPr="00A826AD">
              <w:rPr>
                <w:bCs/>
                <w:sz w:val="16"/>
                <w:szCs w:val="16"/>
              </w:rPr>
              <w:t>(kol. D  x  kol. E)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BECE1F8" w14:textId="77777777" w:rsidR="00A826AD" w:rsidRDefault="00A826AD" w:rsidP="000F7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cena brutto</w:t>
            </w:r>
          </w:p>
          <w:p w14:paraId="59A5D34A" w14:textId="77777777" w:rsidR="00A826AD" w:rsidRPr="00A826AD" w:rsidRDefault="00A826AD" w:rsidP="000F7185">
            <w:pPr>
              <w:jc w:val="center"/>
              <w:rPr>
                <w:bCs/>
                <w:sz w:val="18"/>
                <w:szCs w:val="18"/>
              </w:rPr>
            </w:pPr>
            <w:r w:rsidRPr="00A826AD">
              <w:rPr>
                <w:bCs/>
                <w:sz w:val="18"/>
                <w:szCs w:val="18"/>
              </w:rPr>
              <w:t>(kol. F + …</w:t>
            </w:r>
            <w:r w:rsidR="000E3DBE">
              <w:rPr>
                <w:bCs/>
                <w:sz w:val="18"/>
                <w:szCs w:val="18"/>
              </w:rPr>
              <w:t>…</w:t>
            </w:r>
            <w:r w:rsidRPr="00A826AD">
              <w:rPr>
                <w:bCs/>
                <w:sz w:val="18"/>
                <w:szCs w:val="18"/>
              </w:rPr>
              <w:t>.. % VAT)</w:t>
            </w:r>
          </w:p>
        </w:tc>
      </w:tr>
      <w:tr w:rsidR="00A826AD" w:rsidRPr="000F7185" w14:paraId="647B21D9" w14:textId="77777777" w:rsidTr="00C46BB4">
        <w:trPr>
          <w:trHeight w:val="27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F1DD2BD" w14:textId="77777777" w:rsidR="00A826AD" w:rsidRPr="000F7185" w:rsidRDefault="00A826AD" w:rsidP="00A82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62A79F1" w14:textId="77777777" w:rsidR="00A826AD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6951839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0CF1E58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4CBF56E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F93402B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F11AF33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A826AD" w:rsidRPr="000F7185" w14:paraId="1CAB2910" w14:textId="77777777" w:rsidTr="00C46BB4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E7871" w14:textId="77777777" w:rsidR="00A826AD" w:rsidRPr="000F7185" w:rsidRDefault="00A826AD" w:rsidP="000F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0F71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F757F" w14:textId="77777777" w:rsidR="00A826AD" w:rsidRPr="000F7185" w:rsidRDefault="00525CB7" w:rsidP="000F7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Komputery przenośne Typ </w:t>
            </w:r>
            <w:r w:rsidR="00875F1F">
              <w:rPr>
                <w:sz w:val="20"/>
                <w:szCs w:val="20"/>
              </w:rPr>
              <w:t>I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58EF" w14:textId="77777777" w:rsidR="00A826AD" w:rsidRPr="000F7185" w:rsidRDefault="00A826AD" w:rsidP="000F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B3D3" w14:textId="77777777" w:rsidR="00A826AD" w:rsidRPr="000F7185" w:rsidRDefault="00A826AD" w:rsidP="000F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67D1" w14:textId="77777777" w:rsidR="00A826AD" w:rsidRPr="000F7185" w:rsidRDefault="00525CB7" w:rsidP="000F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7F4F" w14:textId="77777777" w:rsidR="00A826AD" w:rsidRPr="000F7185" w:rsidRDefault="00A826AD" w:rsidP="000F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F75B" w14:textId="77777777" w:rsidR="00A826AD" w:rsidRPr="000F7185" w:rsidRDefault="00A826AD" w:rsidP="000F7185">
            <w:pPr>
              <w:jc w:val="center"/>
              <w:rPr>
                <w:sz w:val="20"/>
                <w:szCs w:val="20"/>
              </w:rPr>
            </w:pPr>
          </w:p>
        </w:tc>
      </w:tr>
      <w:tr w:rsidR="00A826AD" w:rsidRPr="000F7185" w14:paraId="2D03E328" w14:textId="77777777" w:rsidTr="00C46BB4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31DD5" w14:textId="77777777" w:rsidR="00A826AD" w:rsidRPr="000F7185" w:rsidRDefault="00A826AD" w:rsidP="00A826AD">
            <w:pPr>
              <w:jc w:val="center"/>
              <w:rPr>
                <w:b/>
                <w:bCs/>
                <w:sz w:val="20"/>
                <w:szCs w:val="20"/>
              </w:rPr>
            </w:pPr>
            <w:r w:rsidRPr="000F71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581C" w14:textId="77777777" w:rsidR="00A826AD" w:rsidRPr="000F7185" w:rsidRDefault="00525CB7" w:rsidP="00A8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przenośny Typ </w:t>
            </w:r>
            <w:r w:rsidR="00875F1F">
              <w:rPr>
                <w:sz w:val="20"/>
                <w:szCs w:val="20"/>
              </w:rPr>
              <w:t>II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CFB04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C848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477F" w14:textId="77777777" w:rsidR="00A826AD" w:rsidRPr="000F7185" w:rsidRDefault="00525CB7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CF12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9A9CD" w14:textId="77777777" w:rsidR="00A826AD" w:rsidRPr="000F7185" w:rsidRDefault="00A826AD" w:rsidP="00A826AD">
            <w:pPr>
              <w:jc w:val="center"/>
              <w:rPr>
                <w:sz w:val="20"/>
                <w:szCs w:val="20"/>
              </w:rPr>
            </w:pPr>
          </w:p>
        </w:tc>
      </w:tr>
      <w:tr w:rsidR="00875F1F" w:rsidRPr="000F7185" w14:paraId="2DFFF687" w14:textId="77777777" w:rsidTr="00C46BB4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E4C87" w14:textId="77777777" w:rsidR="00875F1F" w:rsidRDefault="00C46BB4" w:rsidP="00A82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8619" w14:textId="77777777" w:rsidR="00875F1F" w:rsidRDefault="00875F1F" w:rsidP="00A826AD">
            <w:pPr>
              <w:rPr>
                <w:sz w:val="20"/>
                <w:szCs w:val="20"/>
              </w:rPr>
            </w:pPr>
            <w:bookmarkStart w:id="2" w:name="_Hlk104190220"/>
            <w:r>
              <w:rPr>
                <w:sz w:val="20"/>
                <w:szCs w:val="20"/>
              </w:rPr>
              <w:t>Szkolenie Audytor wiodący ISO 27001</w:t>
            </w:r>
            <w:bookmarkEnd w:id="2"/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499E" w14:textId="77777777" w:rsidR="00875F1F" w:rsidRPr="000F7185" w:rsidRDefault="00875F1F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018C1" w14:textId="77777777" w:rsidR="00875F1F" w:rsidRPr="000F7185" w:rsidRDefault="00875F1F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5C62" w14:textId="77777777" w:rsidR="00875F1F" w:rsidRDefault="00875F1F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0540" w14:textId="77777777" w:rsidR="00875F1F" w:rsidRPr="000F7185" w:rsidRDefault="00875F1F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4670" w14:textId="77777777" w:rsidR="00875F1F" w:rsidRPr="000F7185" w:rsidRDefault="00875F1F" w:rsidP="00A826AD">
            <w:pPr>
              <w:jc w:val="center"/>
              <w:rPr>
                <w:sz w:val="20"/>
                <w:szCs w:val="20"/>
              </w:rPr>
            </w:pPr>
          </w:p>
        </w:tc>
      </w:tr>
      <w:tr w:rsidR="00207103" w:rsidRPr="000F7185" w14:paraId="02AB6D01" w14:textId="77777777" w:rsidTr="00C46BB4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6997" w14:textId="77777777" w:rsidR="00207103" w:rsidRDefault="00C46BB4" w:rsidP="00A82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A9CE" w14:textId="77777777" w:rsidR="00207103" w:rsidRDefault="003211BF" w:rsidP="00A826AD">
            <w:pPr>
              <w:rPr>
                <w:sz w:val="20"/>
                <w:szCs w:val="20"/>
              </w:rPr>
            </w:pPr>
            <w:bookmarkStart w:id="3" w:name="_Hlk104190231"/>
            <w:r>
              <w:rPr>
                <w:sz w:val="20"/>
                <w:szCs w:val="20"/>
              </w:rPr>
              <w:t>Licencja na system MDM</w:t>
            </w:r>
            <w:bookmarkEnd w:id="3"/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4FE1" w14:textId="77777777" w:rsidR="00207103" w:rsidRPr="000F7185" w:rsidRDefault="00207103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30F2" w14:textId="77777777" w:rsidR="00207103" w:rsidRPr="000F7185" w:rsidRDefault="00207103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9552" w14:textId="77777777" w:rsidR="00207103" w:rsidRDefault="003211BF" w:rsidP="00A8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49B8" w14:textId="77777777" w:rsidR="00207103" w:rsidRPr="000F7185" w:rsidRDefault="00207103" w:rsidP="00A82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1D5E" w14:textId="77777777" w:rsidR="00207103" w:rsidRPr="000F7185" w:rsidRDefault="00207103" w:rsidP="00A826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816847" w14:textId="77777777" w:rsidR="001C40E0" w:rsidRPr="00FC50B5" w:rsidRDefault="001C40E0" w:rsidP="001C40E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08A2604" w14:textId="77777777" w:rsidR="000B787A" w:rsidRPr="00FC50B5" w:rsidRDefault="000B787A" w:rsidP="000C463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13717" w14:textId="77777777" w:rsidR="00D673EB" w:rsidRPr="00FC50B5" w:rsidRDefault="005844D0" w:rsidP="00FC50B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0B5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D673EB" w:rsidRPr="00FC50B5">
        <w:rPr>
          <w:rFonts w:ascii="Times New Roman" w:hAnsi="Times New Roman" w:cs="Times New Roman"/>
          <w:b/>
          <w:bCs/>
          <w:sz w:val="20"/>
          <w:szCs w:val="20"/>
        </w:rPr>
        <w:t xml:space="preserve">Cena </w:t>
      </w:r>
    </w:p>
    <w:p w14:paraId="010B6180" w14:textId="77777777" w:rsidR="00FC50B5" w:rsidRPr="00FC50B5" w:rsidRDefault="00FC50B5" w:rsidP="006A58A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0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Wykonawca w złożonej </w:t>
      </w:r>
      <w:r w:rsidR="00434A47" w:rsidRPr="00434A47">
        <w:rPr>
          <w:rFonts w:ascii="Times New Roman" w:eastAsia="Calibri" w:hAnsi="Times New Roman" w:cs="Times New Roman"/>
          <w:sz w:val="20"/>
          <w:szCs w:val="20"/>
          <w:lang w:eastAsia="en-US"/>
        </w:rPr>
        <w:t>wstępnej wycen</w:t>
      </w:r>
      <w:r w:rsidR="00434A47">
        <w:rPr>
          <w:rFonts w:ascii="Times New Roman" w:eastAsia="Calibri" w:hAnsi="Times New Roman" w:cs="Times New Roman"/>
          <w:sz w:val="20"/>
          <w:szCs w:val="20"/>
          <w:lang w:eastAsia="en-US"/>
        </w:rPr>
        <w:t>ie</w:t>
      </w:r>
      <w:r w:rsidR="00434A47" w:rsidRPr="00434A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zamówienia</w:t>
      </w:r>
      <w:r w:rsidRPr="00FC50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winien zaproponować kompletną i jednoznaczną cenę uwzględniającą wszystkie elementy niezbędne do prawidłowej realizacji zamówienia. Cena powinna być wyrażona cyfrowo w złotych polskich (zaokrąglona do dwóch miejsc po przecinku) z uwzględnieniem należnego podatku VAT oraz określona słownie w oznaczonym miejscu formularza ofertowego. W przypadku rozbieżności między ceną wyrażoną cyfrowo i słownie Zamawiający przyjmuje jako właściwą cenę wyrażoną słownie.</w:t>
      </w:r>
    </w:p>
    <w:p w14:paraId="2CA80D72" w14:textId="77777777" w:rsidR="000B787A" w:rsidRPr="00FC50B5" w:rsidRDefault="000B787A" w:rsidP="000B78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6188CC1" w14:textId="77777777" w:rsidR="00A014A3" w:rsidRPr="00FC50B5" w:rsidRDefault="00A014A3" w:rsidP="000B78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14:paraId="36DCB240" w14:textId="77777777" w:rsidR="000B787A" w:rsidRPr="008F4BE7" w:rsidRDefault="000B787A" w:rsidP="000B787A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>……………………………………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………………………………………………………</w:t>
      </w:r>
    </w:p>
    <w:p w14:paraId="4BAF1339" w14:textId="77777777" w:rsidR="000B787A" w:rsidRPr="008F4BE7" w:rsidRDefault="000B787A" w:rsidP="000B787A">
      <w:pPr>
        <w:tabs>
          <w:tab w:val="left" w:pos="5245"/>
        </w:tabs>
        <w:spacing w:line="360" w:lineRule="auto"/>
        <w:ind w:left="2124" w:hanging="2124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 xml:space="preserve"> miejscowość, data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podpis osoby(osób) uprawnionej(</w:t>
      </w:r>
      <w:proofErr w:type="spellStart"/>
      <w:r w:rsidRPr="008F4BE7">
        <w:rPr>
          <w:rFonts w:eastAsia="Calibri"/>
          <w:sz w:val="16"/>
          <w:szCs w:val="16"/>
          <w:lang w:eastAsia="en-US"/>
        </w:rPr>
        <w:t>ych</w:t>
      </w:r>
      <w:proofErr w:type="spellEnd"/>
      <w:r w:rsidRPr="008F4BE7">
        <w:rPr>
          <w:rFonts w:eastAsia="Calibri"/>
          <w:sz w:val="16"/>
          <w:szCs w:val="16"/>
          <w:lang w:eastAsia="en-US"/>
        </w:rPr>
        <w:t>)</w:t>
      </w:r>
      <w:r w:rsidRPr="008F4BE7">
        <w:rPr>
          <w:rFonts w:eastAsia="Calibri"/>
          <w:sz w:val="16"/>
          <w:szCs w:val="16"/>
          <w:lang w:eastAsia="en-US"/>
        </w:rPr>
        <w:tab/>
      </w:r>
    </w:p>
    <w:p w14:paraId="1681409C" w14:textId="77777777" w:rsidR="000B787A" w:rsidRPr="008F4BE7" w:rsidRDefault="000B787A" w:rsidP="000B787A">
      <w:pPr>
        <w:tabs>
          <w:tab w:val="left" w:pos="5245"/>
        </w:tabs>
        <w:spacing w:line="360" w:lineRule="auto"/>
        <w:ind w:left="4962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do reprezentowania wykonawcy</w:t>
      </w:r>
    </w:p>
    <w:sectPr w:rsidR="000B787A" w:rsidRPr="008F4BE7" w:rsidSect="00A826AD">
      <w:footerReference w:type="default" r:id="rId10"/>
      <w:footerReference w:type="first" r:id="rId11"/>
      <w:pgSz w:w="11906" w:h="16838"/>
      <w:pgMar w:top="397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CC7D" w14:textId="77777777" w:rsidR="00BB541B" w:rsidRDefault="00BB541B">
      <w:r>
        <w:separator/>
      </w:r>
    </w:p>
  </w:endnote>
  <w:endnote w:type="continuationSeparator" w:id="0">
    <w:p w14:paraId="0BD97AC9" w14:textId="77777777" w:rsidR="00BB541B" w:rsidRDefault="00B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E05C" w14:textId="77777777" w:rsidR="00FC50B5" w:rsidRDefault="00FC50B5" w:rsidP="00FA5424">
    <w:pPr>
      <w:pStyle w:val="Stopka"/>
      <w:pBdr>
        <w:bottom w:val="single" w:sz="6" w:space="1" w:color="auto"/>
      </w:pBdr>
      <w:jc w:val="right"/>
      <w:rPr>
        <w:sz w:val="16"/>
        <w:szCs w:val="16"/>
      </w:rPr>
    </w:pPr>
    <w:r w:rsidRPr="00FA5424">
      <w:rPr>
        <w:sz w:val="16"/>
        <w:szCs w:val="16"/>
      </w:rPr>
      <w:t xml:space="preserve">Strona </w:t>
    </w:r>
    <w:r w:rsidRPr="00FA5424">
      <w:rPr>
        <w:sz w:val="16"/>
        <w:szCs w:val="16"/>
      </w:rPr>
      <w:fldChar w:fldCharType="begin"/>
    </w:r>
    <w:r w:rsidRPr="00FA5424">
      <w:rPr>
        <w:sz w:val="16"/>
        <w:szCs w:val="16"/>
      </w:rPr>
      <w:instrText>PAGE</w:instrText>
    </w:r>
    <w:r w:rsidRPr="00FA5424">
      <w:rPr>
        <w:sz w:val="16"/>
        <w:szCs w:val="16"/>
      </w:rPr>
      <w:fldChar w:fldCharType="separate"/>
    </w:r>
    <w:r w:rsidRPr="00FA5424">
      <w:rPr>
        <w:sz w:val="16"/>
        <w:szCs w:val="16"/>
      </w:rPr>
      <w:t>2</w:t>
    </w:r>
    <w:r w:rsidRPr="00FA5424">
      <w:rPr>
        <w:sz w:val="16"/>
        <w:szCs w:val="16"/>
      </w:rPr>
      <w:fldChar w:fldCharType="end"/>
    </w:r>
    <w:r w:rsidRPr="00FA5424">
      <w:rPr>
        <w:sz w:val="16"/>
        <w:szCs w:val="16"/>
      </w:rPr>
      <w:t xml:space="preserve"> z </w:t>
    </w:r>
    <w:r w:rsidRPr="00FA5424">
      <w:rPr>
        <w:sz w:val="16"/>
        <w:szCs w:val="16"/>
      </w:rPr>
      <w:fldChar w:fldCharType="begin"/>
    </w:r>
    <w:r w:rsidRPr="00FA5424">
      <w:rPr>
        <w:sz w:val="16"/>
        <w:szCs w:val="16"/>
      </w:rPr>
      <w:instrText>NUMPAGES</w:instrText>
    </w:r>
    <w:r w:rsidRPr="00FA5424">
      <w:rPr>
        <w:sz w:val="16"/>
        <w:szCs w:val="16"/>
      </w:rPr>
      <w:fldChar w:fldCharType="separate"/>
    </w:r>
    <w:r w:rsidRPr="00FA5424">
      <w:rPr>
        <w:sz w:val="16"/>
        <w:szCs w:val="16"/>
      </w:rPr>
      <w:t>2</w:t>
    </w:r>
    <w:r w:rsidRPr="00FA5424">
      <w:rPr>
        <w:sz w:val="16"/>
        <w:szCs w:val="16"/>
      </w:rPr>
      <w:fldChar w:fldCharType="end"/>
    </w:r>
  </w:p>
  <w:p w14:paraId="4CC6FC38" w14:textId="77777777" w:rsidR="00B802DB" w:rsidRPr="00FA5424" w:rsidRDefault="00B802DB" w:rsidP="00B802DB">
    <w:pPr>
      <w:pStyle w:val="Stopka"/>
      <w:jc w:val="both"/>
      <w:rPr>
        <w:sz w:val="16"/>
        <w:szCs w:val="16"/>
      </w:rPr>
    </w:pPr>
    <w:r w:rsidRPr="00B802DB">
      <w:rPr>
        <w:sz w:val="16"/>
        <w:szCs w:val="16"/>
      </w:rPr>
      <w:t>Projekt „Cyfrowa gmina” jest finansowany ze środków Europejskiego Funduszu Rozwoju Regionalnego w ramach Programu Operacyjnego Polska Cyfrowa na lata 2014 - 2020.</w:t>
    </w:r>
  </w:p>
  <w:p w14:paraId="08C6BF2C" w14:textId="77777777" w:rsidR="00FC50B5" w:rsidRDefault="00FC5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0D9" w14:textId="77777777" w:rsidR="00FC50B5" w:rsidRPr="007C2A09" w:rsidRDefault="00FC50B5" w:rsidP="00E37A3D">
    <w:pPr>
      <w:pStyle w:val="Stopka"/>
      <w:jc w:val="right"/>
      <w:rPr>
        <w:sz w:val="16"/>
        <w:szCs w:val="16"/>
      </w:rPr>
    </w:pPr>
    <w:r w:rsidRPr="007C2A09">
      <w:rPr>
        <w:sz w:val="16"/>
        <w:szCs w:val="16"/>
      </w:rPr>
      <w:t xml:space="preserve">Strona </w:t>
    </w:r>
    <w:r w:rsidRPr="007C2A09">
      <w:rPr>
        <w:sz w:val="16"/>
        <w:szCs w:val="16"/>
      </w:rPr>
      <w:fldChar w:fldCharType="begin"/>
    </w:r>
    <w:r w:rsidRPr="007C2A09">
      <w:rPr>
        <w:sz w:val="16"/>
        <w:szCs w:val="16"/>
      </w:rPr>
      <w:instrText>PAGE</w:instrText>
    </w:r>
    <w:r w:rsidRPr="007C2A09">
      <w:rPr>
        <w:sz w:val="16"/>
        <w:szCs w:val="16"/>
      </w:rPr>
      <w:fldChar w:fldCharType="separate"/>
    </w:r>
    <w:r w:rsidRPr="007C2A09">
      <w:rPr>
        <w:sz w:val="16"/>
        <w:szCs w:val="16"/>
      </w:rPr>
      <w:t>2</w:t>
    </w:r>
    <w:r w:rsidRPr="007C2A09">
      <w:rPr>
        <w:sz w:val="16"/>
        <w:szCs w:val="16"/>
      </w:rPr>
      <w:fldChar w:fldCharType="end"/>
    </w:r>
    <w:r w:rsidRPr="007C2A09">
      <w:rPr>
        <w:sz w:val="16"/>
        <w:szCs w:val="16"/>
      </w:rPr>
      <w:t xml:space="preserve"> z </w:t>
    </w:r>
    <w:r w:rsidRPr="007C2A09">
      <w:rPr>
        <w:sz w:val="16"/>
        <w:szCs w:val="16"/>
      </w:rPr>
      <w:fldChar w:fldCharType="begin"/>
    </w:r>
    <w:r w:rsidRPr="007C2A09">
      <w:rPr>
        <w:sz w:val="16"/>
        <w:szCs w:val="16"/>
      </w:rPr>
      <w:instrText>NUMPAGES</w:instrText>
    </w:r>
    <w:r w:rsidRPr="007C2A09">
      <w:rPr>
        <w:sz w:val="16"/>
        <w:szCs w:val="16"/>
      </w:rPr>
      <w:fldChar w:fldCharType="separate"/>
    </w:r>
    <w:r w:rsidRPr="007C2A09">
      <w:rPr>
        <w:sz w:val="16"/>
        <w:szCs w:val="16"/>
      </w:rPr>
      <w:t>2</w:t>
    </w:r>
    <w:r w:rsidRPr="007C2A09">
      <w:rPr>
        <w:sz w:val="16"/>
        <w:szCs w:val="16"/>
      </w:rPr>
      <w:fldChar w:fldCharType="end"/>
    </w:r>
  </w:p>
  <w:p w14:paraId="43EED8B6" w14:textId="77777777" w:rsidR="00FC50B5" w:rsidRPr="007C2A09" w:rsidRDefault="00FC50B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57CE" w14:textId="77777777" w:rsidR="00BB541B" w:rsidRDefault="00BB541B">
      <w:r>
        <w:separator/>
      </w:r>
    </w:p>
  </w:footnote>
  <w:footnote w:type="continuationSeparator" w:id="0">
    <w:p w14:paraId="2FA5F72A" w14:textId="77777777" w:rsidR="00BB541B" w:rsidRDefault="00BB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45"/>
        </w:tabs>
        <w:ind w:left="45" w:firstLine="0"/>
      </w:pPr>
    </w:lvl>
    <w:lvl w:ilvl="1">
      <w:start w:val="1"/>
      <w:numFmt w:val="decimal"/>
      <w:lvlText w:val="%2."/>
      <w:lvlJc w:val="left"/>
      <w:pPr>
        <w:tabs>
          <w:tab w:val="num" w:pos="45"/>
        </w:tabs>
        <w:ind w:left="45" w:firstLine="0"/>
      </w:pPr>
    </w:lvl>
    <w:lvl w:ilvl="2">
      <w:start w:val="1"/>
      <w:numFmt w:val="decimal"/>
      <w:lvlText w:val="%3."/>
      <w:lvlJc w:val="left"/>
      <w:pPr>
        <w:tabs>
          <w:tab w:val="num" w:pos="45"/>
        </w:tabs>
        <w:ind w:left="45" w:firstLine="0"/>
      </w:pPr>
    </w:lvl>
    <w:lvl w:ilvl="3">
      <w:start w:val="1"/>
      <w:numFmt w:val="decimal"/>
      <w:lvlText w:val="%4."/>
      <w:lvlJc w:val="left"/>
      <w:pPr>
        <w:tabs>
          <w:tab w:val="num" w:pos="45"/>
        </w:tabs>
        <w:ind w:left="45" w:firstLine="0"/>
      </w:pPr>
    </w:lvl>
    <w:lvl w:ilvl="4">
      <w:start w:val="1"/>
      <w:numFmt w:val="decimal"/>
      <w:lvlText w:val="%5."/>
      <w:lvlJc w:val="left"/>
      <w:pPr>
        <w:tabs>
          <w:tab w:val="num" w:pos="45"/>
        </w:tabs>
        <w:ind w:left="45" w:firstLine="0"/>
      </w:pPr>
    </w:lvl>
    <w:lvl w:ilvl="5">
      <w:start w:val="1"/>
      <w:numFmt w:val="decimal"/>
      <w:lvlText w:val="%6."/>
      <w:lvlJc w:val="left"/>
      <w:pPr>
        <w:tabs>
          <w:tab w:val="num" w:pos="45"/>
        </w:tabs>
        <w:ind w:left="45" w:firstLine="0"/>
      </w:pPr>
    </w:lvl>
    <w:lvl w:ilvl="6">
      <w:start w:val="1"/>
      <w:numFmt w:val="decimal"/>
      <w:lvlText w:val="%7."/>
      <w:lvlJc w:val="left"/>
      <w:pPr>
        <w:tabs>
          <w:tab w:val="num" w:pos="45"/>
        </w:tabs>
        <w:ind w:left="45" w:firstLine="0"/>
      </w:pPr>
    </w:lvl>
    <w:lvl w:ilvl="7">
      <w:start w:val="1"/>
      <w:numFmt w:val="decimal"/>
      <w:lvlText w:val="%8."/>
      <w:lvlJc w:val="left"/>
      <w:pPr>
        <w:tabs>
          <w:tab w:val="num" w:pos="45"/>
        </w:tabs>
        <w:ind w:left="45" w:firstLine="0"/>
      </w:pPr>
    </w:lvl>
    <w:lvl w:ilvl="8">
      <w:start w:val="1"/>
      <w:numFmt w:val="decimal"/>
      <w:lvlText w:val="%9."/>
      <w:lvlJc w:val="left"/>
      <w:pPr>
        <w:tabs>
          <w:tab w:val="num" w:pos="45"/>
        </w:tabs>
        <w:ind w:left="45" w:firstLine="0"/>
      </w:pPr>
    </w:lvl>
  </w:abstractNum>
  <w:abstractNum w:abstractNumId="1" w15:restartNumberingAfterBreak="0">
    <w:nsid w:val="052D35B2"/>
    <w:multiLevelType w:val="hybridMultilevel"/>
    <w:tmpl w:val="4B989A5C"/>
    <w:lvl w:ilvl="0" w:tplc="CBE8007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57E2F"/>
    <w:multiLevelType w:val="hybridMultilevel"/>
    <w:tmpl w:val="6E72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8C"/>
    <w:multiLevelType w:val="hybridMultilevel"/>
    <w:tmpl w:val="1C54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12A"/>
    <w:multiLevelType w:val="hybridMultilevel"/>
    <w:tmpl w:val="7494BDE0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D85"/>
    <w:multiLevelType w:val="hybridMultilevel"/>
    <w:tmpl w:val="735269B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4065"/>
    <w:multiLevelType w:val="hybridMultilevel"/>
    <w:tmpl w:val="EE96851A"/>
    <w:lvl w:ilvl="0" w:tplc="DC6009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16B4"/>
    <w:multiLevelType w:val="hybridMultilevel"/>
    <w:tmpl w:val="432C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327"/>
    <w:multiLevelType w:val="hybridMultilevel"/>
    <w:tmpl w:val="0290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21B"/>
    <w:multiLevelType w:val="hybridMultilevel"/>
    <w:tmpl w:val="A7F60894"/>
    <w:lvl w:ilvl="0" w:tplc="7A3E34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06C6B"/>
    <w:multiLevelType w:val="hybridMultilevel"/>
    <w:tmpl w:val="3F3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989"/>
    <w:multiLevelType w:val="hybridMultilevel"/>
    <w:tmpl w:val="D580165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64A7325D"/>
    <w:multiLevelType w:val="hybridMultilevel"/>
    <w:tmpl w:val="1DD2779E"/>
    <w:lvl w:ilvl="0" w:tplc="799AAA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5C47"/>
    <w:multiLevelType w:val="hybridMultilevel"/>
    <w:tmpl w:val="8390A7E6"/>
    <w:lvl w:ilvl="0" w:tplc="2D50D45E">
      <w:start w:val="1"/>
      <w:numFmt w:val="lowerLetter"/>
      <w:lvlText w:val="%1)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7AD60504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42DA"/>
    <w:multiLevelType w:val="hybridMultilevel"/>
    <w:tmpl w:val="F9B2C366"/>
    <w:lvl w:ilvl="0" w:tplc="8A845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00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C6CA4"/>
    <w:multiLevelType w:val="hybridMultilevel"/>
    <w:tmpl w:val="AFE428CA"/>
    <w:lvl w:ilvl="0" w:tplc="2B8A96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6782">
    <w:abstractNumId w:val="4"/>
  </w:num>
  <w:num w:numId="2" w16cid:durableId="1964265361">
    <w:abstractNumId w:val="0"/>
  </w:num>
  <w:num w:numId="6" w16cid:durableId="911694640">
    <w:abstractNumId w:val="14"/>
  </w:num>
  <w:num w:numId="7" w16cid:durableId="268200341">
    <w:abstractNumId w:val="16"/>
  </w:num>
  <w:num w:numId="8" w16cid:durableId="1389189460">
    <w:abstractNumId w:val="6"/>
  </w:num>
  <w:num w:numId="9" w16cid:durableId="748042597">
    <w:abstractNumId w:val="1"/>
  </w:num>
  <w:num w:numId="10" w16cid:durableId="393771651">
    <w:abstractNumId w:val="11"/>
  </w:num>
  <w:num w:numId="11" w16cid:durableId="1150363776">
    <w:abstractNumId w:val="13"/>
  </w:num>
  <w:num w:numId="12" w16cid:durableId="1762797775">
    <w:abstractNumId w:val="2"/>
  </w:num>
  <w:num w:numId="13" w16cid:durableId="1209805199">
    <w:abstractNumId w:val="17"/>
  </w:num>
  <w:num w:numId="14" w16cid:durableId="126240604">
    <w:abstractNumId w:val="15"/>
  </w:num>
  <w:num w:numId="15" w16cid:durableId="1289580077">
    <w:abstractNumId w:val="7"/>
  </w:num>
  <w:num w:numId="16" w16cid:durableId="2124567393">
    <w:abstractNumId w:val="5"/>
  </w:num>
  <w:num w:numId="17" w16cid:durableId="1775662267">
    <w:abstractNumId w:val="9"/>
  </w:num>
  <w:num w:numId="18" w16cid:durableId="1966616816">
    <w:abstractNumId w:val="10"/>
  </w:num>
  <w:num w:numId="19" w16cid:durableId="738359421">
    <w:abstractNumId w:val="12"/>
  </w:num>
  <w:num w:numId="20" w16cid:durableId="904684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0B"/>
    <w:rsid w:val="0000659E"/>
    <w:rsid w:val="000067C7"/>
    <w:rsid w:val="000070E5"/>
    <w:rsid w:val="0002362F"/>
    <w:rsid w:val="00036294"/>
    <w:rsid w:val="00046249"/>
    <w:rsid w:val="00061D8B"/>
    <w:rsid w:val="00066FAF"/>
    <w:rsid w:val="000731A1"/>
    <w:rsid w:val="00077577"/>
    <w:rsid w:val="00082CA8"/>
    <w:rsid w:val="00097220"/>
    <w:rsid w:val="000B787A"/>
    <w:rsid w:val="000C4632"/>
    <w:rsid w:val="000C4764"/>
    <w:rsid w:val="000D1030"/>
    <w:rsid w:val="000D1CC6"/>
    <w:rsid w:val="000D3ECC"/>
    <w:rsid w:val="000E3DBE"/>
    <w:rsid w:val="000F3ED9"/>
    <w:rsid w:val="000F7185"/>
    <w:rsid w:val="00111ADA"/>
    <w:rsid w:val="001309B6"/>
    <w:rsid w:val="00132267"/>
    <w:rsid w:val="00141ACD"/>
    <w:rsid w:val="001455CB"/>
    <w:rsid w:val="001525E8"/>
    <w:rsid w:val="001656B2"/>
    <w:rsid w:val="00165946"/>
    <w:rsid w:val="00173375"/>
    <w:rsid w:val="001812AC"/>
    <w:rsid w:val="00187975"/>
    <w:rsid w:val="001A37C0"/>
    <w:rsid w:val="001A7939"/>
    <w:rsid w:val="001C40E0"/>
    <w:rsid w:val="001D28F8"/>
    <w:rsid w:val="001E4433"/>
    <w:rsid w:val="001E58A2"/>
    <w:rsid w:val="001F5107"/>
    <w:rsid w:val="00206471"/>
    <w:rsid w:val="00207103"/>
    <w:rsid w:val="002123C4"/>
    <w:rsid w:val="002327D6"/>
    <w:rsid w:val="00236B35"/>
    <w:rsid w:val="00244E92"/>
    <w:rsid w:val="00281494"/>
    <w:rsid w:val="0028725A"/>
    <w:rsid w:val="00292914"/>
    <w:rsid w:val="00297FD6"/>
    <w:rsid w:val="002A6DF8"/>
    <w:rsid w:val="002B1751"/>
    <w:rsid w:val="002C2295"/>
    <w:rsid w:val="002C2767"/>
    <w:rsid w:val="003211BF"/>
    <w:rsid w:val="00322961"/>
    <w:rsid w:val="0032449B"/>
    <w:rsid w:val="00341F87"/>
    <w:rsid w:val="00352A2F"/>
    <w:rsid w:val="00372DD5"/>
    <w:rsid w:val="00387B68"/>
    <w:rsid w:val="003A1155"/>
    <w:rsid w:val="003B1685"/>
    <w:rsid w:val="003B50CA"/>
    <w:rsid w:val="003B56E6"/>
    <w:rsid w:val="003C590E"/>
    <w:rsid w:val="003D2B65"/>
    <w:rsid w:val="003D6814"/>
    <w:rsid w:val="003F01DD"/>
    <w:rsid w:val="004079F4"/>
    <w:rsid w:val="004242B5"/>
    <w:rsid w:val="00434A47"/>
    <w:rsid w:val="00446621"/>
    <w:rsid w:val="004614E4"/>
    <w:rsid w:val="004C0513"/>
    <w:rsid w:val="004C5217"/>
    <w:rsid w:val="004D6980"/>
    <w:rsid w:val="004D6CDA"/>
    <w:rsid w:val="004E51E1"/>
    <w:rsid w:val="004F2F9F"/>
    <w:rsid w:val="00505C81"/>
    <w:rsid w:val="00525CB7"/>
    <w:rsid w:val="005418C4"/>
    <w:rsid w:val="005674CD"/>
    <w:rsid w:val="005746A2"/>
    <w:rsid w:val="005844D0"/>
    <w:rsid w:val="005B6433"/>
    <w:rsid w:val="005D4CCB"/>
    <w:rsid w:val="0060000B"/>
    <w:rsid w:val="006971A7"/>
    <w:rsid w:val="006A14C8"/>
    <w:rsid w:val="006A430A"/>
    <w:rsid w:val="006A58AE"/>
    <w:rsid w:val="006B3F73"/>
    <w:rsid w:val="006D7FB8"/>
    <w:rsid w:val="006F0DEA"/>
    <w:rsid w:val="00705E4B"/>
    <w:rsid w:val="007120BD"/>
    <w:rsid w:val="0071704B"/>
    <w:rsid w:val="007172DE"/>
    <w:rsid w:val="007238D8"/>
    <w:rsid w:val="00730328"/>
    <w:rsid w:val="007355DD"/>
    <w:rsid w:val="00750247"/>
    <w:rsid w:val="00771E99"/>
    <w:rsid w:val="0078182F"/>
    <w:rsid w:val="00782BEA"/>
    <w:rsid w:val="00786D89"/>
    <w:rsid w:val="00793B94"/>
    <w:rsid w:val="007C2A09"/>
    <w:rsid w:val="007C3F0D"/>
    <w:rsid w:val="007D6588"/>
    <w:rsid w:val="00810F0D"/>
    <w:rsid w:val="008650BB"/>
    <w:rsid w:val="00872F9A"/>
    <w:rsid w:val="00875F1F"/>
    <w:rsid w:val="00884702"/>
    <w:rsid w:val="00885711"/>
    <w:rsid w:val="00887A43"/>
    <w:rsid w:val="008B644E"/>
    <w:rsid w:val="008B7D23"/>
    <w:rsid w:val="008C2D28"/>
    <w:rsid w:val="008D36BC"/>
    <w:rsid w:val="008D5756"/>
    <w:rsid w:val="008F4BE7"/>
    <w:rsid w:val="009329E3"/>
    <w:rsid w:val="0096161B"/>
    <w:rsid w:val="0098732B"/>
    <w:rsid w:val="00991BBF"/>
    <w:rsid w:val="009A3219"/>
    <w:rsid w:val="009A7951"/>
    <w:rsid w:val="009B1DB8"/>
    <w:rsid w:val="009C2F39"/>
    <w:rsid w:val="009D5B6C"/>
    <w:rsid w:val="009D6A32"/>
    <w:rsid w:val="00A014A3"/>
    <w:rsid w:val="00A0599B"/>
    <w:rsid w:val="00A123E6"/>
    <w:rsid w:val="00A16D93"/>
    <w:rsid w:val="00A1741A"/>
    <w:rsid w:val="00A5599E"/>
    <w:rsid w:val="00A66BFE"/>
    <w:rsid w:val="00A76940"/>
    <w:rsid w:val="00A826AD"/>
    <w:rsid w:val="00AA142C"/>
    <w:rsid w:val="00AA6500"/>
    <w:rsid w:val="00AB45F8"/>
    <w:rsid w:val="00AB6605"/>
    <w:rsid w:val="00AD5456"/>
    <w:rsid w:val="00AD6653"/>
    <w:rsid w:val="00AF0F75"/>
    <w:rsid w:val="00AF2859"/>
    <w:rsid w:val="00B17FA1"/>
    <w:rsid w:val="00B2548D"/>
    <w:rsid w:val="00B420A5"/>
    <w:rsid w:val="00B4416A"/>
    <w:rsid w:val="00B74C29"/>
    <w:rsid w:val="00B802DB"/>
    <w:rsid w:val="00B80358"/>
    <w:rsid w:val="00B96555"/>
    <w:rsid w:val="00BA07C9"/>
    <w:rsid w:val="00BA7615"/>
    <w:rsid w:val="00BB52A7"/>
    <w:rsid w:val="00BB541B"/>
    <w:rsid w:val="00BC0DF4"/>
    <w:rsid w:val="00BC1D62"/>
    <w:rsid w:val="00BD74B8"/>
    <w:rsid w:val="00C020AF"/>
    <w:rsid w:val="00C04F12"/>
    <w:rsid w:val="00C2088B"/>
    <w:rsid w:val="00C23076"/>
    <w:rsid w:val="00C277FB"/>
    <w:rsid w:val="00C46BB4"/>
    <w:rsid w:val="00C64B09"/>
    <w:rsid w:val="00D046AD"/>
    <w:rsid w:val="00D25C66"/>
    <w:rsid w:val="00D34638"/>
    <w:rsid w:val="00D673EB"/>
    <w:rsid w:val="00D720F5"/>
    <w:rsid w:val="00D73655"/>
    <w:rsid w:val="00D94FE0"/>
    <w:rsid w:val="00D95F24"/>
    <w:rsid w:val="00DD7E34"/>
    <w:rsid w:val="00DE0EE5"/>
    <w:rsid w:val="00DE24C1"/>
    <w:rsid w:val="00DE3150"/>
    <w:rsid w:val="00E07B74"/>
    <w:rsid w:val="00E37A3D"/>
    <w:rsid w:val="00E40BBD"/>
    <w:rsid w:val="00E51B90"/>
    <w:rsid w:val="00E66D22"/>
    <w:rsid w:val="00E71B4C"/>
    <w:rsid w:val="00E7376D"/>
    <w:rsid w:val="00E81746"/>
    <w:rsid w:val="00EA4DD8"/>
    <w:rsid w:val="00EA5E5F"/>
    <w:rsid w:val="00EB393A"/>
    <w:rsid w:val="00EC590C"/>
    <w:rsid w:val="00EC5FD2"/>
    <w:rsid w:val="00ED384B"/>
    <w:rsid w:val="00F205B5"/>
    <w:rsid w:val="00F4112D"/>
    <w:rsid w:val="00F5423E"/>
    <w:rsid w:val="00F567A1"/>
    <w:rsid w:val="00F61648"/>
    <w:rsid w:val="00F85604"/>
    <w:rsid w:val="00FA51CE"/>
    <w:rsid w:val="00FA5424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26F48C4"/>
  <w15:chartTrackingRefBased/>
  <w15:docId w15:val="{1C7D29F5-51FA-458B-AFE7-7E3BDC24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01D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0000B"/>
    <w:rPr>
      <w:sz w:val="16"/>
      <w:szCs w:val="16"/>
    </w:rPr>
  </w:style>
  <w:style w:type="paragraph" w:styleId="Tekstkomentarza">
    <w:name w:val="annotation text"/>
    <w:basedOn w:val="Normalny"/>
    <w:semiHidden/>
    <w:rsid w:val="00600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0000B"/>
    <w:rPr>
      <w:b/>
      <w:bCs/>
    </w:rPr>
  </w:style>
  <w:style w:type="paragraph" w:styleId="Tekstdymka">
    <w:name w:val="Balloon Text"/>
    <w:basedOn w:val="Normalny"/>
    <w:semiHidden/>
    <w:rsid w:val="006000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82CA8"/>
    <w:rPr>
      <w:sz w:val="20"/>
      <w:szCs w:val="20"/>
    </w:rPr>
  </w:style>
  <w:style w:type="character" w:styleId="Odwoanieprzypisukocowego">
    <w:name w:val="endnote reference"/>
    <w:semiHidden/>
    <w:rsid w:val="00082CA8"/>
    <w:rPr>
      <w:vertAlign w:val="superscript"/>
    </w:rPr>
  </w:style>
  <w:style w:type="paragraph" w:styleId="Nagwek">
    <w:name w:val="header"/>
    <w:basedOn w:val="Normalny"/>
    <w:link w:val="NagwekZnak"/>
    <w:rsid w:val="00B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6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555"/>
    <w:rPr>
      <w:sz w:val="24"/>
      <w:szCs w:val="24"/>
    </w:rPr>
  </w:style>
  <w:style w:type="paragraph" w:customStyle="1" w:styleId="Default">
    <w:name w:val="Default"/>
    <w:rsid w:val="00D673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2B175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39"/>
    <w:rsid w:val="001C40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787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481C-4714-4973-A056-A8112A8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Urząd Gminy Słupca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kamil.maciejewski</dc:creator>
  <cp:keywords/>
  <cp:lastModifiedBy>Tomasz Gniewkowski</cp:lastModifiedBy>
  <cp:revision>2</cp:revision>
  <cp:lastPrinted>2022-11-17T08:38:00Z</cp:lastPrinted>
  <dcterms:created xsi:type="dcterms:W3CDTF">2022-11-17T08:39:00Z</dcterms:created>
  <dcterms:modified xsi:type="dcterms:W3CDTF">2022-11-17T08:39:00Z</dcterms:modified>
</cp:coreProperties>
</file>