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95" w:rsidRPr="00060F3F" w:rsidRDefault="00E03E95" w:rsidP="00E03E95">
      <w:pPr>
        <w:jc w:val="center"/>
        <w:rPr>
          <w:b/>
        </w:rPr>
      </w:pPr>
      <w:r>
        <w:rPr>
          <w:b/>
        </w:rPr>
        <w:t xml:space="preserve">Projekt: </w:t>
      </w:r>
      <w:r w:rsidRPr="00060F3F">
        <w:rPr>
          <w:b/>
        </w:rPr>
        <w:t>Słupca stawia na eksperyment!</w:t>
      </w:r>
    </w:p>
    <w:p w:rsidR="00E03E95" w:rsidRDefault="00E03E95" w:rsidP="00E03E95">
      <w:pPr>
        <w:jc w:val="center"/>
      </w:pPr>
      <w:r w:rsidRPr="00060F3F">
        <w:rPr>
          <w:b/>
        </w:rPr>
        <w:t>RPWP.08.01.02-30-0029/17</w:t>
      </w:r>
    </w:p>
    <w:p w:rsidR="003A5B28" w:rsidRDefault="001F5FA8" w:rsidP="001F5FA8">
      <w:pPr>
        <w:jc w:val="center"/>
        <w:rPr>
          <w:rStyle w:val="2"/>
          <w:b/>
        </w:rPr>
      </w:pPr>
      <w:r>
        <w:rPr>
          <w:b/>
        </w:rPr>
        <w:t>U</w:t>
      </w:r>
      <w:r w:rsidR="00CE273A" w:rsidRPr="009F1CE2">
        <w:rPr>
          <w:b/>
        </w:rPr>
        <w:t xml:space="preserve">sługi </w:t>
      </w:r>
      <w:r>
        <w:rPr>
          <w:b/>
        </w:rPr>
        <w:t xml:space="preserve">szkoleniowe </w:t>
      </w:r>
      <w:r w:rsidR="00CE273A" w:rsidRPr="009F1CE2">
        <w:rPr>
          <w:b/>
        </w:rPr>
        <w:t xml:space="preserve">w celu </w:t>
      </w:r>
      <w:r w:rsidR="00CE273A" w:rsidRPr="009F1CE2">
        <w:rPr>
          <w:rStyle w:val="2"/>
          <w:b/>
        </w:rPr>
        <w:t>podniesienia kwalifikacji zawodowych nauczycieli 7 szkół podstawowych z terenu Gminy Słupca</w:t>
      </w:r>
    </w:p>
    <w:p w:rsidR="007848A3" w:rsidRDefault="007848A3" w:rsidP="007848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Wielkopolski Regionalny Program Operacyjny na lata 2014 – 2020</w:t>
      </w:r>
    </w:p>
    <w:p w:rsidR="007848A3" w:rsidRPr="007848A3" w:rsidRDefault="007848A3" w:rsidP="007848A3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Poddziałanie 8.1.2 </w:t>
      </w:r>
      <w:r>
        <w:rPr>
          <w:rFonts w:ascii="Times New Roman" w:hAnsi="Times New Roman" w:cs="Times New Roman"/>
        </w:rPr>
        <w:t>Kształcenie ogólne – projekty konkursowe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884"/>
        <w:gridCol w:w="1559"/>
      </w:tblGrid>
      <w:tr w:rsidR="001F53E7" w:rsidTr="001F53E7">
        <w:tc>
          <w:tcPr>
            <w:tcW w:w="562" w:type="dxa"/>
          </w:tcPr>
          <w:p w:rsidR="001F53E7" w:rsidRDefault="001F53E7">
            <w:r>
              <w:t>Lp.</w:t>
            </w:r>
          </w:p>
        </w:tc>
        <w:tc>
          <w:tcPr>
            <w:tcW w:w="3062" w:type="dxa"/>
          </w:tcPr>
          <w:p w:rsidR="001F53E7" w:rsidRDefault="001F53E7">
            <w:r>
              <w:t>Miejsce realizacji</w:t>
            </w:r>
          </w:p>
        </w:tc>
        <w:tc>
          <w:tcPr>
            <w:tcW w:w="3884" w:type="dxa"/>
          </w:tcPr>
          <w:p w:rsidR="001F53E7" w:rsidRDefault="001F53E7">
            <w:r>
              <w:t>Nazwa i opis przedmiotu zamówienia</w:t>
            </w:r>
          </w:p>
        </w:tc>
        <w:tc>
          <w:tcPr>
            <w:tcW w:w="1559" w:type="dxa"/>
          </w:tcPr>
          <w:p w:rsidR="001F53E7" w:rsidRDefault="001F53E7">
            <w:r>
              <w:t xml:space="preserve"> ilość</w:t>
            </w:r>
          </w:p>
        </w:tc>
      </w:tr>
      <w:tr w:rsidR="001F53E7" w:rsidTr="001F53E7">
        <w:tc>
          <w:tcPr>
            <w:tcW w:w="562" w:type="dxa"/>
          </w:tcPr>
          <w:p w:rsidR="001F53E7" w:rsidRDefault="001F53E7">
            <w:r>
              <w:t>1.</w:t>
            </w:r>
          </w:p>
        </w:tc>
        <w:tc>
          <w:tcPr>
            <w:tcW w:w="3062" w:type="dxa"/>
          </w:tcPr>
          <w:p w:rsidR="00A97D65" w:rsidRDefault="001F53E7">
            <w:r>
              <w:t xml:space="preserve">Szkoły podstawowe na terenie gminy Słupca (po 1 grupie </w:t>
            </w:r>
          </w:p>
          <w:p w:rsidR="001F53E7" w:rsidRDefault="001F53E7">
            <w:r>
              <w:t>w każdej szkole):</w:t>
            </w:r>
          </w:p>
          <w:p w:rsidR="00A97D65" w:rsidRDefault="00477E1D" w:rsidP="00477E1D">
            <w:r>
              <w:t xml:space="preserve">1.Szkoła Podstawowa </w:t>
            </w:r>
          </w:p>
          <w:p w:rsidR="00477E1D" w:rsidRDefault="00477E1D" w:rsidP="00477E1D">
            <w:r>
              <w:t xml:space="preserve">w Cieninie </w:t>
            </w:r>
            <w:r w:rsidR="00A97D65">
              <w:t>Kościelnym przy ZSP w Cieninie Kościelnym, Cienin Kościelny 82, 62-400 Słupca</w:t>
            </w:r>
          </w:p>
          <w:p w:rsidR="00A97D65" w:rsidRDefault="00A97D65" w:rsidP="00477E1D">
            <w:r>
              <w:t xml:space="preserve">2.Szkoła Podstawowa  </w:t>
            </w:r>
          </w:p>
          <w:p w:rsidR="00A97D65" w:rsidRDefault="00A97D65" w:rsidP="00477E1D">
            <w:r>
              <w:t>w Cieninie Zabornym przy  ZSP</w:t>
            </w:r>
          </w:p>
          <w:p w:rsidR="00A97D65" w:rsidRDefault="00A97D65" w:rsidP="00477E1D">
            <w:r>
              <w:t xml:space="preserve"> w Cieninie Zabornym, Cienin Zaborny 44, 62-400 Słupca</w:t>
            </w:r>
          </w:p>
          <w:p w:rsidR="00A97D65" w:rsidRDefault="00A97D65" w:rsidP="00A97D65">
            <w:r>
              <w:t>3.</w:t>
            </w:r>
            <w:r w:rsidRPr="00A97D65">
              <w:t xml:space="preserve">Szkoła Podstawowa </w:t>
            </w:r>
          </w:p>
          <w:p w:rsidR="00A97D65" w:rsidRDefault="00A97D65" w:rsidP="00A97D65">
            <w:r w:rsidRPr="00A97D65">
              <w:t>w Drążnej</w:t>
            </w:r>
            <w:r>
              <w:t xml:space="preserve">, </w:t>
            </w:r>
            <w:r w:rsidRPr="00A97D65">
              <w:t>Drążna 38,</w:t>
            </w:r>
          </w:p>
          <w:p w:rsidR="00A97D65" w:rsidRDefault="00A97D65" w:rsidP="00A97D65">
            <w:r w:rsidRPr="00A97D65">
              <w:t xml:space="preserve"> 62 – 400 Słupca</w:t>
            </w:r>
          </w:p>
          <w:p w:rsidR="00A97D65" w:rsidRDefault="00A97D65" w:rsidP="00A97D65">
            <w:r>
              <w:t>4.</w:t>
            </w:r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A97D65" w:rsidRDefault="00A97D65" w:rsidP="00A97D65">
            <w:r w:rsidRPr="00A97D65">
              <w:t xml:space="preserve"> 62 – 400 Słupca</w:t>
            </w:r>
          </w:p>
          <w:p w:rsidR="00A97D65" w:rsidRDefault="00A97D65" w:rsidP="00A97D65">
            <w:r>
              <w:t>5.</w:t>
            </w:r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  <w:p w:rsidR="00A97D65" w:rsidRDefault="00A97D65" w:rsidP="00A97D65">
            <w:r>
              <w:t>6.</w:t>
            </w:r>
            <w:r w:rsidRPr="00A97D65">
              <w:t xml:space="preserve">Szkoła Podstawowa </w:t>
            </w:r>
          </w:p>
          <w:p w:rsidR="00A97D65" w:rsidRPr="00A97D65" w:rsidRDefault="00A97D65" w:rsidP="00A97D65">
            <w:r w:rsidRPr="00A97D65">
              <w:t>w Kowalewie Opactwie</w:t>
            </w:r>
          </w:p>
          <w:p w:rsidR="00A97D65" w:rsidRDefault="00A97D65" w:rsidP="00A97D65">
            <w:r w:rsidRPr="00A97D65">
              <w:t xml:space="preserve">Kowalewo Opactwo  25, </w:t>
            </w:r>
          </w:p>
          <w:p w:rsidR="00A97D65" w:rsidRDefault="00A97D65" w:rsidP="00A97D65">
            <w:r w:rsidRPr="00A97D65">
              <w:t>62 – 400 Słupca</w:t>
            </w:r>
          </w:p>
          <w:p w:rsidR="00A97D65" w:rsidRDefault="00A97D65" w:rsidP="00A97D65">
            <w:r>
              <w:t>7.</w:t>
            </w:r>
            <w:r w:rsidRPr="00A97D65">
              <w:t xml:space="preserve">Szkoła Podstawowa </w:t>
            </w:r>
          </w:p>
          <w:p w:rsidR="00A97D65" w:rsidRDefault="00A97D65" w:rsidP="00A97D65">
            <w:r w:rsidRPr="00A97D65">
              <w:t xml:space="preserve">w </w:t>
            </w:r>
            <w:r>
              <w:t>Młodojewie</w:t>
            </w:r>
            <w:r w:rsidRPr="00A97D65">
              <w:t xml:space="preserve"> przy </w:t>
            </w:r>
            <w:r>
              <w:t xml:space="preserve"> ZSP </w:t>
            </w:r>
          </w:p>
          <w:p w:rsidR="00A97D65" w:rsidRPr="00A97D65" w:rsidRDefault="00A97D65" w:rsidP="00A97D65">
            <w:r>
              <w:t>w Młodojewie</w:t>
            </w:r>
            <w:r w:rsidRPr="00A97D65">
              <w:t xml:space="preserve">, </w:t>
            </w:r>
            <w:r>
              <w:t xml:space="preserve"> Młodojewo 92</w:t>
            </w:r>
          </w:p>
          <w:p w:rsidR="00A97D65" w:rsidRDefault="00A97D65" w:rsidP="00A97D65">
            <w:r w:rsidRPr="00A97D65">
              <w:t>62-400 Słupca</w:t>
            </w:r>
          </w:p>
        </w:tc>
        <w:tc>
          <w:tcPr>
            <w:tcW w:w="3884" w:type="dxa"/>
          </w:tcPr>
          <w:p w:rsidR="00306EFF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 xml:space="preserve">Szkolenie: Jak pracować z dzieckiem </w:t>
            </w:r>
          </w:p>
          <w:p w:rsidR="00306EFF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 xml:space="preserve">o potrzebie kształcenia specjalnego 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>w szkole</w:t>
            </w:r>
            <w:r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Realizacja do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31.12.2018</w:t>
            </w:r>
            <w:r w:rsid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r.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K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adra: osoby posiadające odpowiednie wykształcenie, kompetencje i kwalifikacje;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S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ugerowany program: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1. Organizacja procesu wspierania uczniów ze SPE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wspieranie ucznia w rozwijaniu jego indywidualnego potencjału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tworzenie przyjaznego klimatu w klasie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koordynacja i integracja pracy wychowawczej dotyczącej całej klasy z działaniami wobec uczniów doświadczających trudności.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2. Zasady i metody pracy z uczniem ze SPE: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niepełnosprawnym ruchowo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upośledzonym w stopniu lekkim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z zaburzeniami w rozwoju emocjonalnym i społecznym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zagrożonym niedostosowaniem społecznym</w:t>
            </w:r>
          </w:p>
          <w:p w:rsidR="001F53E7" w:rsidRP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z ADHD.</w:t>
            </w:r>
          </w:p>
          <w:p w:rsidR="001F53E7" w:rsidRDefault="001F53E7" w:rsidP="001F53E7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materiały szkoleniowe, jakie zostaną przekazane uczestnikom – brak</w:t>
            </w:r>
          </w:p>
          <w:p w:rsidR="001F53E7" w:rsidRPr="00295B14" w:rsidRDefault="001F53E7" w:rsidP="00295B14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certyfikaty ukończenia szkolenia.</w:t>
            </w:r>
          </w:p>
        </w:tc>
        <w:tc>
          <w:tcPr>
            <w:tcW w:w="1559" w:type="dxa"/>
          </w:tcPr>
          <w:p w:rsidR="001F53E7" w:rsidRDefault="001F53E7"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7grup x 3h,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liczba uczestników łącznie:</w:t>
            </w:r>
            <w:r w:rsid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auczycieli</w:t>
            </w:r>
          </w:p>
        </w:tc>
      </w:tr>
      <w:tr w:rsidR="001F53E7" w:rsidTr="001F53E7">
        <w:tc>
          <w:tcPr>
            <w:tcW w:w="562" w:type="dxa"/>
          </w:tcPr>
          <w:p w:rsidR="001F53E7" w:rsidRDefault="00306EFF">
            <w:r>
              <w:t>2.</w:t>
            </w:r>
          </w:p>
        </w:tc>
        <w:tc>
          <w:tcPr>
            <w:tcW w:w="3062" w:type="dxa"/>
          </w:tcPr>
          <w:p w:rsidR="00895373" w:rsidRDefault="00895373" w:rsidP="00895373">
            <w:r>
              <w:t xml:space="preserve">Szkoły podstawowe na terenie gminy Słupca (po 1 grupie </w:t>
            </w:r>
          </w:p>
          <w:p w:rsidR="00895373" w:rsidRDefault="00895373" w:rsidP="00895373">
            <w:r>
              <w:t>w każdej szkole):</w:t>
            </w:r>
          </w:p>
          <w:p w:rsidR="00895373" w:rsidRDefault="00895373" w:rsidP="00895373">
            <w:r>
              <w:t xml:space="preserve">1.Szkoła Podstawowa </w:t>
            </w:r>
          </w:p>
          <w:p w:rsidR="00895373" w:rsidRDefault="00895373" w:rsidP="00895373">
            <w:r>
              <w:t>w Cieninie Kościelnym przy ZSP w Cieninie Kościelnym, Cienin Kościelny 82, 62-400 Słupca</w:t>
            </w:r>
          </w:p>
          <w:p w:rsidR="00895373" w:rsidRDefault="00895373" w:rsidP="00895373">
            <w:r>
              <w:t xml:space="preserve">2.Szkoła Podstawowa  </w:t>
            </w:r>
          </w:p>
          <w:p w:rsidR="00895373" w:rsidRDefault="00895373" w:rsidP="00895373">
            <w:r>
              <w:t>w Cieninie Zabornym przy  ZSP</w:t>
            </w:r>
          </w:p>
          <w:p w:rsidR="00895373" w:rsidRDefault="00895373" w:rsidP="00895373">
            <w:r>
              <w:lastRenderedPageBreak/>
              <w:t xml:space="preserve"> w Cieninie Zabornym, Cienin Zaborny 44, 62-400 Słupca</w:t>
            </w:r>
          </w:p>
          <w:p w:rsidR="00895373" w:rsidRDefault="00895373" w:rsidP="00895373">
            <w:r>
              <w:t>3.</w:t>
            </w:r>
            <w:r w:rsidRPr="00A97D65">
              <w:t xml:space="preserve">Szkoła Podstawowa </w:t>
            </w:r>
          </w:p>
          <w:p w:rsidR="00895373" w:rsidRDefault="00895373" w:rsidP="00895373">
            <w:r w:rsidRPr="00A97D65">
              <w:t>w Drążnej</w:t>
            </w:r>
            <w:r>
              <w:t xml:space="preserve">, </w:t>
            </w:r>
            <w:r w:rsidRPr="00A97D65">
              <w:t>Drążna 38,</w:t>
            </w:r>
          </w:p>
          <w:p w:rsidR="00895373" w:rsidRDefault="00895373" w:rsidP="00895373">
            <w:r w:rsidRPr="00A97D65">
              <w:t xml:space="preserve"> 62 – 400 Słupca</w:t>
            </w:r>
          </w:p>
          <w:p w:rsidR="00895373" w:rsidRDefault="00895373" w:rsidP="00895373">
            <w:r>
              <w:t>4.</w:t>
            </w:r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895373" w:rsidRDefault="00895373" w:rsidP="00895373">
            <w:r w:rsidRPr="00A97D65">
              <w:t xml:space="preserve"> 62 – 400 Słupca</w:t>
            </w:r>
          </w:p>
          <w:p w:rsidR="00895373" w:rsidRDefault="00895373" w:rsidP="00895373">
            <w:r>
              <w:t>5.</w:t>
            </w:r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  <w:p w:rsidR="00895373" w:rsidRDefault="00895373" w:rsidP="00895373">
            <w:r>
              <w:t>6.</w:t>
            </w:r>
            <w:r w:rsidRPr="00A97D65">
              <w:t xml:space="preserve">Szkoła Podstawowa </w:t>
            </w:r>
          </w:p>
          <w:p w:rsidR="00895373" w:rsidRPr="00A97D65" w:rsidRDefault="00895373" w:rsidP="00895373">
            <w:r w:rsidRPr="00A97D65">
              <w:t>w Kowalewie Opactwie</w:t>
            </w:r>
          </w:p>
          <w:p w:rsidR="00895373" w:rsidRDefault="00895373" w:rsidP="00895373">
            <w:r w:rsidRPr="00A97D65">
              <w:t xml:space="preserve">Kowalewo Opactwo  25, </w:t>
            </w:r>
          </w:p>
          <w:p w:rsidR="00895373" w:rsidRDefault="00895373" w:rsidP="00895373">
            <w:r w:rsidRPr="00A97D65">
              <w:t>62 – 400 Słupca</w:t>
            </w:r>
          </w:p>
          <w:p w:rsidR="00895373" w:rsidRDefault="00895373" w:rsidP="00895373">
            <w:r>
              <w:t>7.</w:t>
            </w:r>
            <w:r w:rsidRPr="00A97D65">
              <w:t xml:space="preserve">Szkoła Podstawowa </w:t>
            </w:r>
          </w:p>
          <w:p w:rsidR="00895373" w:rsidRDefault="00895373" w:rsidP="00895373">
            <w:r w:rsidRPr="00A97D65">
              <w:t xml:space="preserve">w </w:t>
            </w:r>
            <w:r>
              <w:t>Młodojewie</w:t>
            </w:r>
            <w:r w:rsidRPr="00A97D65">
              <w:t xml:space="preserve"> przy </w:t>
            </w:r>
            <w:r>
              <w:t xml:space="preserve"> ZSP </w:t>
            </w:r>
          </w:p>
          <w:p w:rsidR="00895373" w:rsidRPr="00A97D65" w:rsidRDefault="00895373" w:rsidP="00895373">
            <w:r>
              <w:t>w Młodojewie</w:t>
            </w:r>
            <w:r w:rsidRPr="00A97D65">
              <w:t xml:space="preserve">, </w:t>
            </w:r>
            <w:r>
              <w:t xml:space="preserve"> Młodojewo 92</w:t>
            </w:r>
          </w:p>
          <w:p w:rsidR="001F53E7" w:rsidRDefault="00895373" w:rsidP="00895373">
            <w:r w:rsidRPr="00A97D65">
              <w:t>62-400 Słupca</w:t>
            </w:r>
          </w:p>
        </w:tc>
        <w:tc>
          <w:tcPr>
            <w:tcW w:w="3884" w:type="dxa"/>
          </w:tcPr>
          <w:p w:rsidR="00306EFF" w:rsidRPr="00306EFF" w:rsidRDefault="00306EFF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306EFF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Szkolenie: Wychowawca w szkole - rozwój kompetencji wychowawczych.</w:t>
            </w:r>
            <w:r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Realizacja  w</w:t>
            </w:r>
            <w:r w:rsidR="00306EFF"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okresie 1.01.2019-31.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05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.2019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; termin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dostosowany do możliwości grupy docelowej i podmiotu świadczącego usługę szkoleniową;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K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adra: osoby posiadające odpowiednie wykształcenie, kompetencje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i kwalifikacje;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S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ugerowany program: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lastRenderedPageBreak/>
              <w:t>r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ozwijanie umiejętności nawiązywania relacji pomiędzy dzieckiem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 wychowawcą</w:t>
            </w:r>
            <w:r w:rsidR="002E54E6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z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dobycie wiedzy i umiejętności pozwalających na twórczą pracę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z dziećmi i młodzieżą</w:t>
            </w:r>
            <w:r w:rsidR="002E54E6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z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miana postaw opiekuńczych w kierunku wartości pożądanych wychowawczo</w:t>
            </w:r>
            <w:r w:rsidR="002E54E6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z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asady – jak je ustalać i egzekwować</w:t>
            </w:r>
            <w:r w:rsidR="002E54E6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E54E6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s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trategie radzenia sobie</w:t>
            </w:r>
          </w:p>
          <w:p w:rsidR="00306EFF" w:rsidRPr="00306EFF" w:rsidRDefault="00306EFF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z wychowankiem</w:t>
            </w:r>
            <w:r w:rsidR="00895373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06EFF" w:rsidRPr="00306EFF" w:rsidRDefault="00895373" w:rsidP="00306EFF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M</w:t>
            </w:r>
            <w:r w:rsidR="00306EFF" w:rsidRPr="00306EFF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ateriały szkoleniowe, jakie zostaną przekazane uczestnikom – brak.</w:t>
            </w:r>
          </w:p>
          <w:p w:rsidR="001F53E7" w:rsidRPr="00306EFF" w:rsidRDefault="00895373">
            <w:pPr>
              <w:rPr>
                <w:rFonts w:cstheme="minorHAnsi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Certyfikaty ukończenia szkolenia.</w:t>
            </w:r>
          </w:p>
        </w:tc>
        <w:tc>
          <w:tcPr>
            <w:tcW w:w="1559" w:type="dxa"/>
          </w:tcPr>
          <w:p w:rsidR="001F53E7" w:rsidRDefault="00306EFF"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7grup x 3h,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liczba uczestników łącznie: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auczycieli</w:t>
            </w:r>
          </w:p>
        </w:tc>
      </w:tr>
      <w:tr w:rsidR="001F53E7" w:rsidTr="001F53E7">
        <w:tc>
          <w:tcPr>
            <w:tcW w:w="562" w:type="dxa"/>
          </w:tcPr>
          <w:p w:rsidR="001F53E7" w:rsidRDefault="007A1AFA">
            <w:r>
              <w:t>3.</w:t>
            </w:r>
          </w:p>
        </w:tc>
        <w:tc>
          <w:tcPr>
            <w:tcW w:w="3062" w:type="dxa"/>
          </w:tcPr>
          <w:p w:rsidR="00B6620F" w:rsidRDefault="00B6620F" w:rsidP="00B6620F">
            <w:r w:rsidRPr="00A97D65">
              <w:t xml:space="preserve">Szkoła Podstawowa  </w:t>
            </w:r>
            <w:r>
              <w:t xml:space="preserve">                 </w:t>
            </w:r>
            <w:r w:rsidRPr="00A97D65">
              <w:t>w Koszutach</w:t>
            </w:r>
            <w:r>
              <w:t xml:space="preserve">, </w:t>
            </w:r>
            <w:r w:rsidRPr="00A97D65">
              <w:t>Koszuty 17</w:t>
            </w:r>
          </w:p>
          <w:p w:rsidR="00B6620F" w:rsidRDefault="00B6620F" w:rsidP="00B6620F">
            <w:r w:rsidRPr="00A97D65">
              <w:t xml:space="preserve"> 62 – 400 Słupca</w:t>
            </w:r>
          </w:p>
          <w:p w:rsidR="001F53E7" w:rsidRDefault="001F53E7"/>
        </w:tc>
        <w:tc>
          <w:tcPr>
            <w:tcW w:w="3884" w:type="dxa"/>
          </w:tcPr>
          <w:p w:rsidR="004F33A0" w:rsidRP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4F33A0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>Szkolenie: Wykorzystanie e-podręczników i e-zasobów w nauczaniu.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F33A0" w:rsidRP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H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armonogram: jeden dzień wybrany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w okresie 1.01.2019-31.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05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.2019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r.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dostosowany do możliwości grupy docelowej i podmiotu świadczącego usługę szkoleniową;</w:t>
            </w:r>
          </w:p>
          <w:p w:rsid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K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adra: osoby posiadające odpowiednie wykształcenie, kompetencje </w:t>
            </w:r>
          </w:p>
          <w:p w:rsidR="004F33A0" w:rsidRP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i kwalifikacje;</w:t>
            </w:r>
          </w:p>
          <w:p w:rsidR="004F33A0" w:rsidRP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S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ugerowany program:</w:t>
            </w:r>
          </w:p>
          <w:p w:rsidR="004F33A0" w:rsidRP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p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rawo autorskie – czy i jak używać zasobów z </w:t>
            </w:r>
            <w:r w:rsidR="002E54E6"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Internetu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ak komunikować się z nowymi mediami?</w:t>
            </w:r>
            <w:r w:rsidR="002E54E6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e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-podręcznik w procesie nauczania – uczenia się.</w:t>
            </w:r>
          </w:p>
          <w:p w:rsidR="004F33A0" w:rsidRDefault="004F33A0" w:rsidP="004F33A0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M</w:t>
            </w:r>
            <w:r w:rsidRPr="004F33A0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ateriały szkoleniowe, jakie zostaną przekazane uczestnikom – brak.</w:t>
            </w:r>
          </w:p>
          <w:p w:rsidR="001F53E7" w:rsidRPr="00295B14" w:rsidRDefault="004F33A0" w:rsidP="00295B14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Certyfikaty ukończenia szkolenia.</w:t>
            </w:r>
          </w:p>
        </w:tc>
        <w:tc>
          <w:tcPr>
            <w:tcW w:w="1559" w:type="dxa"/>
          </w:tcPr>
          <w:p w:rsidR="001F53E7" w:rsidRDefault="004F33A0"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grup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x 3h,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liczba uczestników łącznie: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auczycieli</w:t>
            </w:r>
          </w:p>
        </w:tc>
      </w:tr>
      <w:tr w:rsidR="001F53E7" w:rsidTr="001F53E7">
        <w:tc>
          <w:tcPr>
            <w:tcW w:w="562" w:type="dxa"/>
          </w:tcPr>
          <w:p w:rsidR="001F53E7" w:rsidRDefault="007A1AFA">
            <w:r>
              <w:t>4.</w:t>
            </w:r>
          </w:p>
        </w:tc>
        <w:tc>
          <w:tcPr>
            <w:tcW w:w="3062" w:type="dxa"/>
          </w:tcPr>
          <w:p w:rsidR="001F53E7" w:rsidRDefault="00295B14">
            <w:r w:rsidRPr="00A97D65">
              <w:t xml:space="preserve">Szkoła Podstawowa w </w:t>
            </w:r>
            <w:r>
              <w:t>Kotuni</w:t>
            </w:r>
            <w:r w:rsidRPr="00A97D65">
              <w:t xml:space="preserve"> przy </w:t>
            </w:r>
            <w:r>
              <w:t xml:space="preserve"> ZSP w Kotuni</w:t>
            </w:r>
            <w:r w:rsidRPr="00A97D65">
              <w:t xml:space="preserve">, </w:t>
            </w:r>
            <w:r>
              <w:t xml:space="preserve"> Kotunia 47, </w:t>
            </w:r>
            <w:r w:rsidRPr="00A97D65">
              <w:t>62-400 Słupca</w:t>
            </w:r>
          </w:p>
        </w:tc>
        <w:tc>
          <w:tcPr>
            <w:tcW w:w="3884" w:type="dxa"/>
          </w:tcPr>
          <w:p w:rsidR="007A1AFA" w:rsidRPr="007A1AFA" w:rsidRDefault="007A1AFA" w:rsidP="00295B14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7A1AFA">
              <w:rPr>
                <w:rStyle w:val="2"/>
                <w:rFonts w:asciiTheme="minorHAnsi" w:hAnsiTheme="minorHAnsi" w:cstheme="minorHAnsi"/>
                <w:b/>
                <w:sz w:val="22"/>
                <w:szCs w:val="22"/>
              </w:rPr>
              <w:t>Szkolenie: Techniki efektywnego nauczania - jak uczyć dzieci uczenia się.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5B14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1AFA" w:rsidRPr="007A1AFA" w:rsidRDefault="007A1AFA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- harmonogram:  </w:t>
            </w:r>
            <w:r w:rsidR="00295B14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realizacja</w:t>
            </w:r>
            <w:r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w okresie 1.0</w:t>
            </w:r>
            <w:r w:rsidR="00295B14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9</w:t>
            </w:r>
            <w:r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.2019-31.12.2019, dostosowany do możliwości grupy docelowej i podmiotu świadczącego usługę szkoleniową;</w:t>
            </w:r>
          </w:p>
          <w:p w:rsidR="007A1AFA" w:rsidRPr="007A1AFA" w:rsidRDefault="00295B14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K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adra: osoby posiadające odpowiednie wykształcenie, kompetencje i kwalifikacje;</w:t>
            </w:r>
          </w:p>
          <w:p w:rsidR="007A1AFA" w:rsidRPr="007A1AFA" w:rsidRDefault="00295B14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S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ugerowany program:</w:t>
            </w:r>
          </w:p>
          <w:p w:rsidR="007A1AFA" w:rsidRPr="007A1AFA" w:rsidRDefault="00295B14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echniki wspierające efektywne uczenie się;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odzaje i funkcje uwagi i pamięci;</w:t>
            </w:r>
          </w:p>
          <w:p w:rsidR="007A1AFA" w:rsidRPr="007A1AFA" w:rsidRDefault="00295B14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- e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lementy treningu skojarzeniowo- wyobrażeniowego;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rganizacja 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lastRenderedPageBreak/>
              <w:t>materiału do zapamiętania;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nemotechniki w nauce materiału szkolnego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A1AFA" w:rsidRDefault="00295B14" w:rsidP="007A1AFA">
            <w:pPr>
              <w:pStyle w:val="Bezodstpw"/>
              <w:rPr>
                <w:rStyle w:val="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M</w:t>
            </w:r>
            <w:r w:rsidR="007A1AFA" w:rsidRPr="007A1AFA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ateriały szkoleniowe, jakie zostaną przekazane uczestnikom – brak.</w:t>
            </w:r>
          </w:p>
          <w:p w:rsidR="001F53E7" w:rsidRPr="009F1CE2" w:rsidRDefault="00295B14" w:rsidP="009F1CE2">
            <w:pPr>
              <w:pStyle w:val="Bezodstpw"/>
              <w:rPr>
                <w:rFonts w:cstheme="minorHAnsi"/>
                <w:shd w:val="clear" w:color="auto" w:fill="FFFFFF"/>
              </w:rPr>
            </w:pP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Certyfikaty ukończenia szkolenia.</w:t>
            </w:r>
          </w:p>
        </w:tc>
        <w:tc>
          <w:tcPr>
            <w:tcW w:w="1559" w:type="dxa"/>
          </w:tcPr>
          <w:p w:rsidR="001F53E7" w:rsidRDefault="007A1AFA"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grup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295B14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16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h, 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liczba uczestników łącznie: </w:t>
            </w:r>
            <w:r w:rsidR="00295B14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53E7">
              <w:rPr>
                <w:rStyle w:val="2"/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Style w:val="2"/>
                <w:rFonts w:asciiTheme="minorHAnsi" w:hAnsiTheme="minorHAnsi" w:cstheme="minorHAnsi"/>
                <w:sz w:val="22"/>
                <w:szCs w:val="22"/>
              </w:rPr>
              <w:t>auczycieli</w:t>
            </w:r>
          </w:p>
        </w:tc>
      </w:tr>
    </w:tbl>
    <w:p w:rsidR="009F1CE2" w:rsidRDefault="009F1CE2"/>
    <w:sectPr w:rsidR="009F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44" w:rsidRDefault="00DC6C44" w:rsidP="00606A62">
      <w:pPr>
        <w:spacing w:after="0" w:line="240" w:lineRule="auto"/>
      </w:pPr>
      <w:r>
        <w:separator/>
      </w:r>
    </w:p>
  </w:endnote>
  <w:endnote w:type="continuationSeparator" w:id="0">
    <w:p w:rsidR="00DC6C44" w:rsidRDefault="00DC6C44" w:rsidP="006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5" w:rsidRDefault="00E03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5" w:rsidRDefault="00E03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5" w:rsidRDefault="00E03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44" w:rsidRDefault="00DC6C44" w:rsidP="00606A62">
      <w:pPr>
        <w:spacing w:after="0" w:line="240" w:lineRule="auto"/>
      </w:pPr>
      <w:r>
        <w:separator/>
      </w:r>
    </w:p>
  </w:footnote>
  <w:footnote w:type="continuationSeparator" w:id="0">
    <w:p w:rsidR="00DC6C44" w:rsidRDefault="00DC6C44" w:rsidP="0060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5" w:rsidRDefault="00E03E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62" w:rsidRDefault="00E03E95">
    <w:pPr>
      <w:pStyle w:val="Nagwek"/>
    </w:pPr>
    <w:r>
      <w:rPr>
        <w:noProof/>
      </w:rPr>
      <w:drawing>
        <wp:inline distT="0" distB="0" distL="0" distR="0" wp14:anchorId="6F9001C9" wp14:editId="02A1776E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5" w:rsidRDefault="00E03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73B"/>
    <w:multiLevelType w:val="hybridMultilevel"/>
    <w:tmpl w:val="D056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3A"/>
    <w:rsid w:val="001F53E7"/>
    <w:rsid w:val="001F5FA8"/>
    <w:rsid w:val="00295B14"/>
    <w:rsid w:val="002E54E6"/>
    <w:rsid w:val="00306EFF"/>
    <w:rsid w:val="003A5B28"/>
    <w:rsid w:val="00460F17"/>
    <w:rsid w:val="00477E1D"/>
    <w:rsid w:val="004F33A0"/>
    <w:rsid w:val="00606A62"/>
    <w:rsid w:val="007848A3"/>
    <w:rsid w:val="007A1AFA"/>
    <w:rsid w:val="00895373"/>
    <w:rsid w:val="008E194E"/>
    <w:rsid w:val="009F1CE2"/>
    <w:rsid w:val="00A97D65"/>
    <w:rsid w:val="00B6620F"/>
    <w:rsid w:val="00CE273A"/>
    <w:rsid w:val="00DC6C44"/>
    <w:rsid w:val="00E03E95"/>
    <w:rsid w:val="00F24BB2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3BD6"/>
  <w15:chartTrackingRefBased/>
  <w15:docId w15:val="{2A01B795-967B-4CEF-9D32-7856F43E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">
    <w:name w:val="正文文本 (2)"/>
    <w:basedOn w:val="Domylnaczcionkaakapitu"/>
    <w:uiPriority w:val="99"/>
    <w:rsid w:val="00CE273A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3A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5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62"/>
  </w:style>
  <w:style w:type="paragraph" w:styleId="Stopka">
    <w:name w:val="footer"/>
    <w:basedOn w:val="Normalny"/>
    <w:link w:val="StopkaZnak"/>
    <w:uiPriority w:val="99"/>
    <w:unhideWhenUsed/>
    <w:rsid w:val="0060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62"/>
  </w:style>
  <w:style w:type="paragraph" w:customStyle="1" w:styleId="default">
    <w:name w:val="default"/>
    <w:basedOn w:val="Normalny"/>
    <w:rsid w:val="007848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3</cp:revision>
  <dcterms:created xsi:type="dcterms:W3CDTF">2018-11-30T08:40:00Z</dcterms:created>
  <dcterms:modified xsi:type="dcterms:W3CDTF">2018-11-30T08:40:00Z</dcterms:modified>
</cp:coreProperties>
</file>