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D8" w:rsidRPr="00007ED8" w:rsidRDefault="003F7C9C" w:rsidP="00F46B51">
      <w:pPr>
        <w:spacing w:after="0" w:line="240" w:lineRule="auto"/>
        <w:ind w:left="-6" w:right="-6" w:hanging="11"/>
        <w:jc w:val="right"/>
        <w:rPr>
          <w:i/>
          <w:sz w:val="18"/>
          <w:szCs w:val="18"/>
        </w:rPr>
      </w:pPr>
      <w:bookmarkStart w:id="0" w:name="_GoBack"/>
      <w:r w:rsidRPr="00007ED8">
        <w:rPr>
          <w:i/>
          <w:sz w:val="18"/>
          <w:szCs w:val="18"/>
        </w:rPr>
        <w:t>Załącznik nr 1</w:t>
      </w:r>
    </w:p>
    <w:p w:rsidR="00F46B51" w:rsidRPr="00007ED8" w:rsidRDefault="003F7C9C" w:rsidP="00F46B51">
      <w:pPr>
        <w:spacing w:after="0" w:line="240" w:lineRule="auto"/>
        <w:ind w:left="-6" w:right="-6" w:hanging="11"/>
        <w:jc w:val="right"/>
        <w:rPr>
          <w:i/>
          <w:sz w:val="18"/>
          <w:szCs w:val="18"/>
        </w:rPr>
      </w:pPr>
      <w:r w:rsidRPr="00007ED8">
        <w:rPr>
          <w:i/>
          <w:sz w:val="18"/>
          <w:szCs w:val="18"/>
        </w:rPr>
        <w:t xml:space="preserve"> do Instrukcji </w:t>
      </w:r>
    </w:p>
    <w:p w:rsidR="00007ED8" w:rsidRPr="00007ED8" w:rsidRDefault="003F7C9C" w:rsidP="00F46B51">
      <w:pPr>
        <w:spacing w:after="0" w:line="240" w:lineRule="auto"/>
        <w:ind w:left="-6" w:right="-6" w:hanging="11"/>
        <w:jc w:val="right"/>
        <w:rPr>
          <w:i/>
          <w:sz w:val="18"/>
          <w:szCs w:val="18"/>
        </w:rPr>
      </w:pPr>
      <w:r w:rsidRPr="00007ED8">
        <w:rPr>
          <w:i/>
          <w:sz w:val="18"/>
          <w:szCs w:val="18"/>
        </w:rPr>
        <w:t>w sprawie zasad udostępnienia</w:t>
      </w:r>
    </w:p>
    <w:p w:rsidR="00553691" w:rsidRPr="00007ED8" w:rsidRDefault="003F7C9C" w:rsidP="00F46B51">
      <w:pPr>
        <w:spacing w:after="0" w:line="240" w:lineRule="auto"/>
        <w:ind w:left="-6" w:right="-6" w:hanging="11"/>
        <w:jc w:val="right"/>
        <w:rPr>
          <w:i/>
          <w:sz w:val="18"/>
          <w:szCs w:val="18"/>
        </w:rPr>
      </w:pPr>
      <w:r w:rsidRPr="00007ED8">
        <w:rPr>
          <w:i/>
          <w:sz w:val="18"/>
          <w:szCs w:val="18"/>
        </w:rPr>
        <w:t xml:space="preserve"> informa</w:t>
      </w:r>
      <w:r w:rsidR="00007ED8" w:rsidRPr="00007ED8">
        <w:rPr>
          <w:i/>
          <w:sz w:val="18"/>
          <w:szCs w:val="18"/>
        </w:rPr>
        <w:t>cji publicznej w Urzędzie Gminy</w:t>
      </w:r>
      <w:r w:rsidRPr="00007ED8">
        <w:rPr>
          <w:i/>
          <w:sz w:val="18"/>
          <w:szCs w:val="18"/>
        </w:rPr>
        <w:t xml:space="preserve"> </w:t>
      </w:r>
      <w:r w:rsidR="00007ED8" w:rsidRPr="00007ED8">
        <w:rPr>
          <w:i/>
          <w:sz w:val="18"/>
          <w:szCs w:val="18"/>
        </w:rPr>
        <w:t>Słupca</w:t>
      </w:r>
    </w:p>
    <w:p w:rsidR="00F46B51" w:rsidRPr="00007ED8" w:rsidRDefault="00F46B51" w:rsidP="00F46B51">
      <w:pPr>
        <w:spacing w:after="0" w:line="240" w:lineRule="auto"/>
        <w:ind w:left="-6" w:right="-6" w:hanging="11"/>
        <w:jc w:val="right"/>
        <w:rPr>
          <w:b/>
          <w:i/>
        </w:rPr>
      </w:pPr>
    </w:p>
    <w:bookmarkEnd w:id="0"/>
    <w:p w:rsidR="00F46B51" w:rsidRDefault="00F46B51" w:rsidP="00F46B51">
      <w:pPr>
        <w:spacing w:after="0" w:line="240" w:lineRule="auto"/>
        <w:ind w:left="-6" w:right="-6" w:hanging="11"/>
        <w:jc w:val="right"/>
      </w:pPr>
    </w:p>
    <w:p w:rsidR="00553691" w:rsidRDefault="003F7C9C">
      <w:pPr>
        <w:spacing w:after="4" w:line="259" w:lineRule="auto"/>
        <w:ind w:left="20" w:right="6"/>
        <w:jc w:val="center"/>
      </w:pPr>
      <w:r>
        <w:rPr>
          <w:b/>
        </w:rPr>
        <w:t>WNIOSEK</w:t>
      </w:r>
    </w:p>
    <w:p w:rsidR="00553691" w:rsidRDefault="003F7C9C">
      <w:pPr>
        <w:spacing w:after="308" w:line="259" w:lineRule="auto"/>
        <w:ind w:left="20"/>
        <w:jc w:val="center"/>
      </w:pPr>
      <w:r>
        <w:rPr>
          <w:b/>
        </w:rPr>
        <w:t>O UDOSTĘPNIENIE INFORMACJI PUBLICZNEJ</w:t>
      </w:r>
    </w:p>
    <w:p w:rsidR="00553691" w:rsidRDefault="003F7C9C">
      <w:pPr>
        <w:ind w:left="-5"/>
      </w:pPr>
      <w:r>
        <w:t>Na podstawie art. 2 ust. 1 ustawy z dnia 6 września 2001 r. o dostępie do informacji publicznej (Dz. U. Nr 112, poz. 1198 z późn. zm.) zwracam się z prośbą o udostępnienie informacji w następującym zakresie:</w:t>
      </w:r>
    </w:p>
    <w:p w:rsidR="00553691" w:rsidRDefault="003F7C9C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53691" w:rsidRDefault="003F7C9C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53691" w:rsidRDefault="003F7C9C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53691" w:rsidRDefault="003F7C9C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53691" w:rsidRDefault="003F7C9C">
      <w:pPr>
        <w:spacing w:after="10"/>
        <w:ind w:left="-5"/>
        <w:jc w:val="left"/>
      </w:pPr>
      <w:r>
        <w:rPr>
          <w:b/>
        </w:rPr>
        <w:t>SPOSÓB I FORMA UDOSTĘPNIENIA INFORMACJI (proszę zaznaczyć właściwe pole)</w:t>
      </w:r>
    </w:p>
    <w:tbl>
      <w:tblPr>
        <w:tblStyle w:val="TableGrid"/>
        <w:tblW w:w="9180" w:type="dxa"/>
        <w:tblInd w:w="51" w:type="dxa"/>
        <w:tblCellMar>
          <w:top w:w="15" w:type="dxa"/>
          <w:left w:w="109" w:type="dxa"/>
          <w:right w:w="115" w:type="dxa"/>
        </w:tblCellMar>
        <w:tblLook w:val="04A0"/>
      </w:tblPr>
      <w:tblGrid>
        <w:gridCol w:w="2413"/>
        <w:gridCol w:w="1383"/>
        <w:gridCol w:w="2198"/>
        <w:gridCol w:w="1090"/>
        <w:gridCol w:w="2096"/>
      </w:tblGrid>
      <w:tr w:rsidR="00553691">
        <w:trPr>
          <w:trHeight w:val="1114"/>
        </w:trPr>
        <w:tc>
          <w:tcPr>
            <w:tcW w:w="241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53691" w:rsidRDefault="003F7C9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Dostęp do przeglądania informacji w urzędzie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53691" w:rsidRDefault="003F7C9C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kserokopia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53691" w:rsidRDefault="003F7C9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Udostępnienie drogą elektroniczną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53691" w:rsidRDefault="003F7C9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CD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691" w:rsidRDefault="003F7C9C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Odpowiedź pisemna na papierze</w:t>
            </w:r>
          </w:p>
        </w:tc>
      </w:tr>
    </w:tbl>
    <w:p w:rsidR="00553691" w:rsidRDefault="003F7C9C">
      <w:pPr>
        <w:spacing w:after="42"/>
        <w:ind w:left="-5"/>
      </w:pPr>
      <w:r>
        <w:rPr>
          <w:b/>
        </w:rPr>
        <w:t>FORMA PRZEKAZANIA INFORMACJI (</w:t>
      </w:r>
      <w:r>
        <w:t>prosimy zaznaczyć i uzupełnić właściwą pozycję)</w:t>
      </w:r>
    </w:p>
    <w:p w:rsidR="00553691" w:rsidRDefault="003F7C9C">
      <w:pPr>
        <w:numPr>
          <w:ilvl w:val="0"/>
          <w:numId w:val="1"/>
        </w:numPr>
        <w:spacing w:after="51"/>
        <w:ind w:hanging="494"/>
      </w:pPr>
      <w:r>
        <w:t>Przesłanie informacji pocztą elektroniczną na adres e-mail......................................................</w:t>
      </w:r>
    </w:p>
    <w:p w:rsidR="00553691" w:rsidRDefault="003F7C9C">
      <w:pPr>
        <w:numPr>
          <w:ilvl w:val="0"/>
          <w:numId w:val="1"/>
        </w:numPr>
        <w:spacing w:after="49"/>
        <w:ind w:hanging="494"/>
      </w:pPr>
      <w:r>
        <w:t>Przesłanie informacji na moją skrytkę ePUAP …....................................................................</w:t>
      </w:r>
    </w:p>
    <w:p w:rsidR="00553691" w:rsidRDefault="003F7C9C">
      <w:pPr>
        <w:numPr>
          <w:ilvl w:val="0"/>
          <w:numId w:val="1"/>
        </w:numPr>
        <w:spacing w:after="51"/>
        <w:ind w:hanging="494"/>
      </w:pPr>
      <w:r>
        <w:t>Przesłanie informacji pocztą na  adres ….................................................................................</w:t>
      </w:r>
    </w:p>
    <w:p w:rsidR="00553691" w:rsidRDefault="003F7C9C">
      <w:pPr>
        <w:numPr>
          <w:ilvl w:val="0"/>
          <w:numId w:val="1"/>
        </w:numPr>
        <w:spacing w:after="1556"/>
        <w:ind w:hanging="494"/>
      </w:pPr>
      <w:r>
        <w:t xml:space="preserve">Odbiór osobiście przez wnioskodawcę w siedzibie Urzędu Gminy w </w:t>
      </w:r>
      <w:r w:rsidR="00037230">
        <w:t>Słupcy.</w:t>
      </w:r>
    </w:p>
    <w:tbl>
      <w:tblPr>
        <w:tblStyle w:val="TableGrid"/>
        <w:tblW w:w="8592" w:type="dxa"/>
        <w:tblInd w:w="0" w:type="dxa"/>
        <w:tblLook w:val="04A0"/>
      </w:tblPr>
      <w:tblGrid>
        <w:gridCol w:w="6372"/>
        <w:gridCol w:w="2220"/>
      </w:tblGrid>
      <w:tr w:rsidR="00553691">
        <w:trPr>
          <w:trHeight w:val="285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553691" w:rsidRDefault="003F7C9C">
            <w:pPr>
              <w:spacing w:after="0" w:line="259" w:lineRule="auto"/>
              <w:ind w:left="0" w:firstLine="0"/>
              <w:jc w:val="left"/>
            </w:pPr>
            <w:r>
              <w:t>……………………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53691" w:rsidRDefault="003F7C9C">
            <w:pPr>
              <w:spacing w:after="0" w:line="259" w:lineRule="auto"/>
              <w:ind w:left="0" w:firstLine="0"/>
            </w:pPr>
            <w:r>
              <w:t>……………………….</w:t>
            </w:r>
          </w:p>
        </w:tc>
      </w:tr>
      <w:tr w:rsidR="00553691">
        <w:trPr>
          <w:trHeight w:val="285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553691" w:rsidRDefault="003F7C9C">
            <w:pPr>
              <w:spacing w:after="0" w:line="259" w:lineRule="auto"/>
              <w:ind w:left="0" w:firstLine="0"/>
              <w:jc w:val="left"/>
            </w:pPr>
            <w:r>
              <w:t>Miejscowość, data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553691" w:rsidRDefault="003F7C9C">
            <w:pPr>
              <w:spacing w:after="0" w:line="259" w:lineRule="auto"/>
              <w:ind w:left="0" w:firstLine="0"/>
            </w:pPr>
            <w:r>
              <w:t xml:space="preserve"> podpis wnioskodawcy</w:t>
            </w:r>
          </w:p>
        </w:tc>
      </w:tr>
      <w:tr w:rsidR="00E845C9">
        <w:trPr>
          <w:trHeight w:val="285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845C9" w:rsidRDefault="00E845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845C9" w:rsidRDefault="00E845C9">
            <w:pPr>
              <w:spacing w:after="0" w:line="259" w:lineRule="auto"/>
              <w:ind w:left="0" w:firstLine="0"/>
            </w:pPr>
          </w:p>
        </w:tc>
      </w:tr>
    </w:tbl>
    <w:p w:rsidR="00553691" w:rsidRDefault="003F7C9C">
      <w:pPr>
        <w:spacing w:after="10"/>
        <w:ind w:left="-5"/>
        <w:jc w:val="left"/>
      </w:pPr>
      <w:r>
        <w:rPr>
          <w:b/>
        </w:rPr>
        <w:t>Urząd zastrzega prawo pobrania opłaty od informacji udostępnionych zgodnie z art. 15 ustawy o dostępie do informacji publicznej</w:t>
      </w:r>
    </w:p>
    <w:sectPr w:rsidR="00553691" w:rsidSect="00007ED8">
      <w:pgSz w:w="11900" w:h="16840"/>
      <w:pgMar w:top="284" w:right="1132" w:bottom="1440" w:left="1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452EF"/>
    <w:multiLevelType w:val="hybridMultilevel"/>
    <w:tmpl w:val="E260338A"/>
    <w:lvl w:ilvl="0" w:tplc="8E5CCCA8">
      <w:start w:val="1"/>
      <w:numFmt w:val="bullet"/>
      <w:lvlText w:val="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C95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0A5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82C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CAD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077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CB4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42F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EBD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53691"/>
    <w:rsid w:val="00007ED8"/>
    <w:rsid w:val="00037230"/>
    <w:rsid w:val="003F7C9C"/>
    <w:rsid w:val="00553691"/>
    <w:rsid w:val="008C1139"/>
    <w:rsid w:val="00C94AF8"/>
    <w:rsid w:val="00E15EF9"/>
    <w:rsid w:val="00E845C9"/>
    <w:rsid w:val="00F4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F9"/>
    <w:pPr>
      <w:spacing w:after="1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5E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adam.wawrzyniak</cp:lastModifiedBy>
  <cp:revision>2</cp:revision>
  <dcterms:created xsi:type="dcterms:W3CDTF">2016-07-18T06:59:00Z</dcterms:created>
  <dcterms:modified xsi:type="dcterms:W3CDTF">2016-07-18T06:59:00Z</dcterms:modified>
</cp:coreProperties>
</file>