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F83" w:rsidRPr="003E68B5" w:rsidRDefault="00533F83" w:rsidP="00533F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</w:pPr>
      <w:bookmarkStart w:id="0" w:name="_GoBack"/>
      <w:bookmarkEnd w:id="0"/>
      <w:r w:rsidRPr="003E68B5"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  <w:t>Uzasadnienie</w:t>
      </w:r>
    </w:p>
    <w:p w:rsidR="00533F83" w:rsidRPr="003E68B5" w:rsidRDefault="00533F83" w:rsidP="00533F8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</w:pPr>
      <w:r w:rsidRPr="003E68B5"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  <w:t xml:space="preserve">do Uchwały Nr . . / . . /    </w:t>
      </w:r>
    </w:p>
    <w:p w:rsidR="00533F83" w:rsidRPr="003E68B5" w:rsidRDefault="00533F83" w:rsidP="00533F8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</w:pPr>
      <w:r w:rsidRPr="003E68B5"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  <w:t>Rady Gminy Słupca</w:t>
      </w:r>
    </w:p>
    <w:p w:rsidR="00533F83" w:rsidRPr="003E68B5" w:rsidRDefault="00533F83" w:rsidP="00533F8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</w:pPr>
      <w:r w:rsidRPr="003E68B5"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  <w:t xml:space="preserve">z dnia </w:t>
      </w:r>
      <w:r w:rsidRPr="003E68B5"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  <w:tab/>
      </w:r>
      <w:r w:rsidRPr="003E68B5"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  <w:tab/>
      </w:r>
      <w:r w:rsidRPr="003E68B5"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  <w:tab/>
      </w:r>
    </w:p>
    <w:p w:rsidR="00533F83" w:rsidRPr="003E68B5" w:rsidRDefault="00533F83" w:rsidP="00533F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33F83" w:rsidRPr="003E68B5" w:rsidRDefault="00533F83" w:rsidP="00533F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33F83" w:rsidRPr="003E68B5" w:rsidRDefault="00533F83" w:rsidP="00533F83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Pr="003E68B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: </w:t>
      </w:r>
      <w:r w:rsidR="001247C6" w:rsidRPr="003E68B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zmiany miejscow</w:t>
      </w:r>
      <w:r w:rsidR="001B424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ego</w:t>
      </w:r>
      <w:r w:rsidR="001247C6" w:rsidRPr="003E68B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plan</w:t>
      </w:r>
      <w:r w:rsidR="001B424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</w:t>
      </w:r>
      <w:r w:rsidR="001247C6" w:rsidRPr="003E68B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zagospodarowania przestrzennego gminy Słupca dla wybran</w:t>
      </w:r>
      <w:r w:rsidR="001B424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ego</w:t>
      </w:r>
      <w:r w:rsidR="001247C6" w:rsidRPr="003E68B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teren</w:t>
      </w:r>
      <w:r w:rsidR="001B424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</w:t>
      </w:r>
      <w:r w:rsidR="001247C6" w:rsidRPr="003E68B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w obrębie geodezyjnym Borki</w:t>
      </w:r>
      <w:r w:rsidRPr="003E68B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</w:p>
    <w:p w:rsidR="00533F83" w:rsidRPr="003E68B5" w:rsidRDefault="00533F83" w:rsidP="00533F83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F83" w:rsidRPr="003E68B5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Przedmiotowa uchwała jest konsekwencją uchwały Nr XXI/150/16 podjętej przez Radę Gminy Słupca w dniu 23 czerwca 2016 roku w sprawie przystąpienia do sporządzenia zmiany miejscowych planów zagospodarowania przestrzennego gminy Słupca dla wybranych terenów 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obrębach geodezyjnych Borki, Korwin, Kowalewo-Opactwo, Kowalewo-Sołectwo, Młodojewo, Piotrowice, Rozalin, Wierzbno i Wilczna, zwaną dalej „zmianą planu”.</w:t>
      </w:r>
    </w:p>
    <w:p w:rsidR="00533F83" w:rsidRPr="003E68B5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 z dnia 27 marca 2003 r. o planowaniu i zagospodarowaniu przestrzennym (tj. Dz. U. 201</w:t>
      </w:r>
      <w:r w:rsidR="00294931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1945</w:t>
      </w:r>
      <w:r w:rsidR="009F3CC5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4931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</w:t>
      </w:r>
      <w:proofErr w:type="spellStart"/>
      <w:r w:rsidR="00294931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została przeprowadzona procedura sporządzenia zmiany planu, przewidziana w art. 17. </w:t>
      </w:r>
    </w:p>
    <w:p w:rsidR="00533F83" w:rsidRPr="003E68B5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art. 17 pkt 1 ww. ustawy, ogłoszenie o przystąpieniu do sporządzenia zmiany planu ukazało się w gazecie „Gazeta Słupecka” w dniu 02 sierpnia 2016r., a obwieszczenie zostało wywieszone na tablicy ogłoszeń Urzędu Gminy w Słupcy w dniach od 02 sierpnia 2016 r. a zdjęto w dniu 05 września 2016 r. oraz na stronie internetowej tut. Urzędu BIP Słupca.</w:t>
      </w:r>
    </w:p>
    <w:p w:rsidR="00533F83" w:rsidRPr="003E68B5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określonym w ogłoszeniu i obwieszczeniu nie został złożony żaden wniosek do projektu zmiany planu.</w:t>
      </w:r>
    </w:p>
    <w:p w:rsidR="00533F83" w:rsidRPr="003E68B5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art. 17 pkt 2 ww. ustawy o planowaniu i zagospodarowaniu przestrzennym, pismem nr GP.6722.2.150.2016 z dnia 2 sierpnia 2016 r. powiadomione zostały instytucje oraz organy właściwe do uzgadniania i opiniowania o przystąpieniu do sporządzenia zmiany planu.</w:t>
      </w:r>
    </w:p>
    <w:p w:rsidR="00533F83" w:rsidRPr="003E68B5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Uzgodniono zakres i stopień szczegółowości informacji wymaganych w prognozie oddziaływania na środowisko od Regionalnego Dyrektora Ochrony Środowiska w Poznaniu pismo nr WOO-III.411.381.2016.JM.1 z dnia 1 września 2016r. oraz od Państwowego Powiatowego Inspektora Sanitarnego w Słupcy pismo nr ON.NS-71/5/217-13/16 z dnia 9 sierpnia 2016 r.</w:t>
      </w:r>
    </w:p>
    <w:p w:rsidR="00533F83" w:rsidRPr="003E68B5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17 pkt 4 sporządzono projekt zmiany planu wraz z prognozą oddziaływania na środowisko uwzględniając ustalenia studium uwarunkowań i kierunków zagospodarowania przestrzennego gminy Słupca, sporządzono prognozę skutków finansowych uchwalenia zmiany planu.</w:t>
      </w:r>
    </w:p>
    <w:p w:rsidR="00533F83" w:rsidRPr="003E68B5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17 pkt 6 lit. a ustawy o planowaniu i zagospodarowaniu przestrzennym Wójt Gminy Słupca uzyskał opinie do przedstawionych w projekcie zmiany planu rozwiązań, od właściwych organów/instytucji.</w:t>
      </w:r>
    </w:p>
    <w:p w:rsidR="00533F83" w:rsidRPr="003E68B5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17 pkt 6 lit. b ustawy o planowaniu i zagospodarowaniu przestrzennym, Wójt Gminy Słupca uzgodnił projekt zmiany planu z właściwymi organami/instytucjami.</w:t>
      </w:r>
    </w:p>
    <w:p w:rsidR="00533F83" w:rsidRPr="003E68B5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Wyłożenie do publicznego wglądu projektu zmiany planu wraz z prognozą oddziaływania na środowisko - nastąpiło w dniach od 05 lipca 2018 r. do 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03 sierpnia 2018 r. Ogłoszenie o wyłożeniu do publicznego wglądu ww. projektu zmiany planu, ukazało się w gazecie „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Gazeta Słupecka” w dniu 26 czerwca 2018 r. oraz na stronie internetowej Urzędu BIP Słupca, a obwieszczenie zostało wywieszone na tablicy Urzędu Gminy w Słupcy w dniach od 26 czerwca 2018 r. a zdjęto w dniu 28 sierpnia 2018 r. </w:t>
      </w:r>
    </w:p>
    <w:p w:rsidR="00533F83" w:rsidRPr="003E68B5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11 lipca 2018 r. odbyła się dyskusja publiczna nad przyjętymi rozwiązaniami w projekcie zmiany planu.</w:t>
      </w:r>
    </w:p>
    <w:p w:rsidR="00533F83" w:rsidRPr="003E68B5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ustawowym terminie, tj. 14 dni po wyłożeniu do publicznego wglądu – do  dnia 27 sierpnia 2018 r., wypłynęło 8 uwag do projektu zmiany planu oraz prognozy oddziaływania na środowisko. Jedna z tych uwag dotyczy terenu oznaczonego symbolem 5UP ( części działki nr 6 obręb Korwin). Pozostałe uwagi dotyczą terenu oznaczonego symbolem 2P/U ( działki 14/12 i 14/14 obręb Borki). Sposób rozpatrzenia uwag zawiera załącznik nr 1 do zarządzenia Nr 69/2018 Wójta Gminy Słupca z dnia 17 września 2018 w sprawie rozpatrzenia uwag wniesionych do projektu zmiany miejscowych planów zagospodarowania przestrzennego gminy Słupca dla wybranych terenów w obrębach geodezyjnych Borki, Korwin, Kowalewo – Opactwo, Kowalewo – Sołectwo, Młodojewo, Piotrowice, Wierzbno i Wilczna. </w:t>
      </w:r>
    </w:p>
    <w:p w:rsidR="00533F83" w:rsidRPr="003E68B5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wprowadzeniu zmian w projekcie zmiany planu miejscowego nastąpiło ponowne wyłożenie do publicznego wglądu projektu zmiany planu wraz z prognozą oddziaływania na środowisko - w dniach od 27 września 2018 r. do 26 października 2018 r. Ogłoszenie o wyłożeniu do publicznego wglądu ww. projektu zmiany planu, ukazało się w gazecie „Gazeta Słupecka” w dniu 18 września 2018 r. oraz na stronie internetowej Urzędu BIP Słupca, a obwieszczenie zostało wywieszone na tablicy Urzędu Gminy w Słupcy w dniu  18 września 2018 r. a zdjęto </w:t>
      </w:r>
      <w:r w:rsidR="00197396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20 listopada 2018 r. </w:t>
      </w:r>
    </w:p>
    <w:p w:rsidR="00533F83" w:rsidRPr="003E68B5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10 października 2018 r. odbyła się dyskusja publiczna nad przyjętymi rozwiązaniami w projekcie zmiany planu.</w:t>
      </w:r>
    </w:p>
    <w:p w:rsidR="00533F83" w:rsidRPr="003E68B5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ustawowym terminie, tj. 14 dni po wyłożeniu do publicznego wglądu – do  dnia 19 listopada 2018 r., wypłynęły 3 uwagi do projektu zmiany  planu oraz prognozy oddziaływania na środowisko. Złożone uwagi dotyczą terenu oznaczonego symbolem 2U i 3U (działki nr 14/12 i 14/14 obręb Borki) oraz zapisów uchwały. </w:t>
      </w:r>
      <w:bookmarkStart w:id="1" w:name="_Hlk1732806"/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rozpatrzenia uwag zawiera załącznik nr 1 do zarządzenia Nr 84/2018 Wójta Gminy Słupca z dnia 20 listopada 2018 w sprawie rozpatrzenia uwag wniesionych do projektu zmiany miejscowych planów zagospodarowania przestrzennego gminy Słupca dla wybranych terenów w obrębach geodezyjnych Borki, Korwin, Kowalewo – Opactwo, Kowalewo – Sołectwo, Młodojewo, Piotrowice, Wierzbno i Wilczna</w:t>
      </w:r>
      <w:bookmarkEnd w:id="1"/>
      <w:r w:rsidR="0093138F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3F83" w:rsidRPr="003E68B5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wprowadzeniu zmian w projekcie zmiany planu miejscowego nastąpiło ponowne wyłożenie do publicznego wglądu projektu zmiany planu wraz z prognozą oddziaływania na środowisko - w dniach od 05 grudnia 2018 r. do  08 stycznia 2019 r. Ogłoszenie o wyłożeniu do publicznego wglądu ww. projektu zmiany planu, ukazało się w gazecie „Gazeta Słupecka” w dniu 27 listopada 2018 r. oraz na stronie internetowej Urzędu BIP Słupca, a obwieszczenie zostało wywieszone na tablicy Urzędu Gminy w Słupcy w 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27 listopada 2018 r. a zdjęto </w:t>
      </w:r>
      <w:r w:rsidR="00197396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31 stycznia.2019 r. </w:t>
      </w:r>
    </w:p>
    <w:p w:rsidR="00533F83" w:rsidRPr="003E68B5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18 grudnia 2018 r. odbyła się dyskusja publiczna nad przyjętymi rozwiązaniami w projekcie zmiany planu. </w:t>
      </w:r>
    </w:p>
    <w:p w:rsidR="00197396" w:rsidRPr="003E68B5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ustawowym terminie, tj. 14 dni po wyłożeniu do publicznego wglądu – do 30 stycznia 2019 r., wypłynęły dwie uwagi do projektu zmiany  planu oraz prognozy oddziaływania na środowisko. Złożone uwagi dotyczą terenu oznaczonego symbolem 2U i 3U (działki nr 14/12 i 14/14 obręb Borki). Sposób rozpatrzenia uwag zawiera załącznik nr 1 do zarządzenia Nr 13/2019 Wójta Gminy Słupca z dnia 12 lutego 2019r w sprawie rozpatrzenia uwag wniesionych do projektu zmiany miejscowych planów zagospodarowania przestrzennego gminy Słupca dla wybranych terenów w obrębach geodezyjnych Borki, Korwin, Kowalewo – Opactwo, Kowalewo – Sołectwo, Młodojewo, Piotrowice, Wierzbno i Wilczna. </w:t>
      </w:r>
    </w:p>
    <w:p w:rsidR="00533F83" w:rsidRPr="003E68B5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</w:t>
      </w:r>
      <w:r w:rsidR="00197396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wyłożeń projektu zmiany miejscowego planu do publicznego wglądu wpłynęło 13 uwag, co do przyjętych rozwiązań w wyłożonej dokumentacji planistycznej, w tym 8 uwag Wójt Gminy rozpatrzył negatywnie.</w:t>
      </w:r>
    </w:p>
    <w:p w:rsidR="009F3CC5" w:rsidRPr="003E68B5" w:rsidRDefault="009F3CC5" w:rsidP="0087425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4047782"/>
    </w:p>
    <w:p w:rsidR="002A2538" w:rsidRPr="003E68B5" w:rsidRDefault="00533F83" w:rsidP="0087425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dopełnienia procedury przewidzianej ustawą z dnia 27 marca 2003r. o planowaniu i zagospodarowaniu przestrzennym projekt zmiany planu wraz z listą uwag nieuwzględnionych 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przez Wójta Gminy, przedłożono Radzie Gminy Słupca, celem uchwalenia.</w:t>
      </w:r>
      <w:r w:rsidR="002A2538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2"/>
      <w:r w:rsidR="002A2538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na komisjach w dniu 12 marca 2019r negatywnie zaopiniowała przedłożony projekt planu i zdecydowano projekt </w:t>
      </w:r>
      <w:r w:rsidR="006966E6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 </w:t>
      </w:r>
      <w:r w:rsidR="002A2538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podzielić na części i odrębnie procedować konfliktowy temat odnośnie działek 14/12 i 14/14 w obrębie Borki.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2538" w:rsidRPr="003E68B5" w:rsidRDefault="002A2538" w:rsidP="003E68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wprowadzeniu zmian w projekcie zmiany planu miejscowego nastąpiło ponowne wyłożenie do publicznego wglądu projektu zmiany planu wraz z prognozą oddziaływania na środowisko - w dniach od </w:t>
      </w:r>
      <w:r w:rsidR="000F2692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22 maja 2019 r. do 21 czerwca 2019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Ogłoszenie o wyłożeniu do publicznego wglądu ww. projektu zmiany planu, ukazało się w gazecie „Gazeta Słupecka” w dniu </w:t>
      </w:r>
      <w:r w:rsidR="000F2692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3E68B5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</w:t>
      </w:r>
      <w:r w:rsidR="000F2692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2019r.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internetowej Urzędu BIP Słupca, a obwieszczenie zostało wywieszone na tablicy Urzędu Gminy w Słupcy w 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E68B5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14 maja 2019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a zdjęto je w</w:t>
      </w:r>
      <w:r w:rsidR="00886D28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dniu</w:t>
      </w:r>
      <w:r w:rsidR="00886D28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……….2019 r. </w:t>
      </w:r>
    </w:p>
    <w:p w:rsidR="002A2538" w:rsidRPr="003E68B5" w:rsidRDefault="002A2538" w:rsidP="003E68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0F2692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19 czerwca 2019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odbyła się dyskusja publiczna nad przyjętymi rozwiązaniami w projekcie zmiany planu. </w:t>
      </w:r>
    </w:p>
    <w:p w:rsidR="008618F0" w:rsidRPr="003E68B5" w:rsidRDefault="002A2538" w:rsidP="003E68B5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ustawowym terminie, tj. 14 dni po wyłożeniu do publicznego wglądu – </w:t>
      </w:r>
      <w:r w:rsidR="003E68B5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12 lipca 2019</w:t>
      </w:r>
      <w:r w:rsidR="008E71D9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……………. do projektu zmiany  planu oraz prognozy oddziaływania na środowisko. </w:t>
      </w:r>
    </w:p>
    <w:p w:rsidR="00533F83" w:rsidRPr="003E68B5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 ust. 2 ustawy o planowaniu i zagospodarowaniu przestrzennym projekt zmiany planu:</w:t>
      </w:r>
    </w:p>
    <w:p w:rsidR="00533F83" w:rsidRPr="003E68B5" w:rsidRDefault="00533F83" w:rsidP="00533F8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wymagania ładu przestrzennego, w tym urbanistyki i architektury poprzez ustalenia zawarte m. in. w §4 tekstu uchwały, dotyczące zasad ochrony i kształtowania ładu przestrzennego oraz w §14</w:t>
      </w:r>
      <w:r w:rsidR="0029605C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-16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ustalając zasady kształtowania zabudowy oraz wskaźniki zagospodarowania terenu;</w:t>
      </w:r>
    </w:p>
    <w:p w:rsidR="00533F83" w:rsidRPr="003E68B5" w:rsidRDefault="00533F83" w:rsidP="00533F8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walory architektoniczne i krajobrazowe poprzez ustalenia zawarte m. in. w §4 tekstu uchwały, dotyczące zasad ochrony i kształtowania ładu przestrzennego, w §5 dotyczące zasad ochrony środowiska, przyrody i krajobrazu oraz zasad kształtowania krajobrazu, w §10 dotyczące szczególnych warunków zagospodarowania terenu oraz ogranicze</w:t>
      </w:r>
      <w:r w:rsidR="008E71D9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jego użytkowaniu oraz w §14</w:t>
      </w:r>
      <w:r w:rsidR="0029605C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-16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ustalając zasady kształtowania zabudowy oraz wskaźniki zagospodarowania terenu;</w:t>
      </w:r>
    </w:p>
    <w:p w:rsidR="00533F83" w:rsidRPr="003E68B5" w:rsidRDefault="00533F83" w:rsidP="00533F8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uwzględnia wymagania ochrony środowiska, w tym gospodarowania wodami i ochrony gruntów rolnych i leśnych poprzez ustalenia zawarte m. in. w §5 tekstu uchwały, dotyczące zasad ochrony środowiska, przyrody i krajobrazu oraz zasad kształtowania krajobrazu; </w:t>
      </w:r>
    </w:p>
    <w:p w:rsidR="00533F83" w:rsidRPr="003E68B5" w:rsidRDefault="00533F83" w:rsidP="00533F8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uwzględnia wymagania </w:t>
      </w:r>
      <w:r w:rsidR="006410B3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dziedzictwa kulturowego i zabytków, w tym krajobrazów kulturowych oraz dóbr kultury współczesnej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ustalenia zawarte m. in. w §6 tekstu uchwały;</w:t>
      </w:r>
    </w:p>
    <w:p w:rsidR="00533F83" w:rsidRPr="003E68B5" w:rsidRDefault="00533F83" w:rsidP="00533F8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wymagania ochrony zdrowia oraz bezpieczeństwa ludzi i mienia, a także osób niepełnosprawnych poprzez ustalenia zawarte m.in. w §5 tekstu uchwały dotyczące zasad ochrony środowiska, przyrody i krajobrazu oraz zasad kształtowania krajobrazu , a także w §10 tekstu uchwały dotyczące szczególnych warunków zagospodarowania terenu oraz ogranicze</w:t>
      </w:r>
      <w:r w:rsidR="008E71D9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jego użytkowaniu;</w:t>
      </w:r>
    </w:p>
    <w:p w:rsidR="00533F83" w:rsidRPr="003E68B5" w:rsidRDefault="00533F83" w:rsidP="00533F8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uwzględnienia walory ekonomiczne przestrzeni, poprzez ustalenia zawarte m.in. w §14 tekstu uchwały;</w:t>
      </w:r>
    </w:p>
    <w:p w:rsidR="00533F83" w:rsidRPr="003E68B5" w:rsidRDefault="00533F83" w:rsidP="00533F8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prawo własności, poprzez ustalenia zawarte m.in. w §14</w:t>
      </w:r>
      <w:r w:rsidR="006410B3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-16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tekstu uchwały;</w:t>
      </w:r>
    </w:p>
    <w:p w:rsidR="00533F83" w:rsidRPr="003E68B5" w:rsidRDefault="00533F83" w:rsidP="00533F8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potrzeby obronności i bezpieczeństwa państwa poprzez ustalenia zawarte m.in. w §11 tekstu uchwały dotyczące zasad modernizacji, rozbudowy i budowy systemów komunikacji oraz w §12 tekstu uchwały, dotyczące zasad modernizacji, rozbudowy i budowy systemów infrastruktury technicznej;</w:t>
      </w:r>
    </w:p>
    <w:p w:rsidR="00533F83" w:rsidRPr="003E68B5" w:rsidRDefault="00533F83" w:rsidP="00533F8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potrzeby interesu publicznego poprzez ustalenia zawarte m.in. w §11 tekstu uchwały dotyczące zasad modernizacji, rozbudowy i budowy systemów komunikacji oraz w §12 tekstu uchwały, dotyczące zasad modernizacji, rozbudowy i budowy systemów infrastruktury technicznej;</w:t>
      </w:r>
    </w:p>
    <w:p w:rsidR="00533F83" w:rsidRPr="003E68B5" w:rsidRDefault="00533F83" w:rsidP="00533F8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potrzeby w zakresie rozwoju infrastruktury technicznej, w szczególności sieci szerokopasmowych poprzez ustalenia zawarte m. in. w §12 tekstu uchwały, dotyczące zasad modernizacji, rozbudowy i budowy systemów infrastruktury technicznej.</w:t>
      </w:r>
    </w:p>
    <w:p w:rsidR="00533F83" w:rsidRPr="003E68B5" w:rsidRDefault="00533F83" w:rsidP="00533F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 ust. 2 pkt 11 - 13 ustawy o planowaniu i zagospodarowaniu przestrzennym, kolejno:</w:t>
      </w:r>
    </w:p>
    <w:p w:rsidR="00533F83" w:rsidRPr="003E68B5" w:rsidRDefault="00533F83" w:rsidP="00533F8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zapewniono udział społeczeństwu w pracach nad niniejszym projektem zmiany planu, w tym przy użyciu środków komunikacji elektronicznej;</w:t>
      </w:r>
    </w:p>
    <w:p w:rsidR="00533F83" w:rsidRPr="003E68B5" w:rsidRDefault="00533F83" w:rsidP="00533F8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projekt zmiany planu został sporządzony przy zachowaniu jawności i przejrzystości procedur planistycznych;</w:t>
      </w:r>
    </w:p>
    <w:p w:rsidR="00533F83" w:rsidRPr="003E68B5" w:rsidRDefault="00533F83" w:rsidP="00533F8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projekt zmiany planu, uwzględnia potrzebę zapewnienia odpowiedniej ilości i jakości wody, do celów zaopatrzenia ludności.</w:t>
      </w:r>
    </w:p>
    <w:p w:rsidR="00533F83" w:rsidRPr="003E68B5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art. 1 ust. 3 ustawy o planowaniu i zagospodarowaniu przestrzennym przy sporządzaniu projektu zmiany planu uwzględniony został interes publiczny oraz interesy prywatne, zmierzające do ochrony istniejącego stanu zagospodarowania, a także analizy ekonomiczne, środowiskowe i społeczne.</w:t>
      </w:r>
    </w:p>
    <w:p w:rsidR="00533F83" w:rsidRPr="003E68B5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 ust. 4 ustawy o planowaniu i zagospodarowaniu przestrzennym w przypadku nowej zabudowy, należy uwzględnić wymagania ładu przestrzennego, efektywnego gospodarowania przestrzenią oraz walory ekonomiczne przestrzeni poprzez:</w:t>
      </w:r>
    </w:p>
    <w:p w:rsidR="00533F83" w:rsidRPr="003E68B5" w:rsidRDefault="00533F83" w:rsidP="00533F83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struktur przestrzennych, poprzez zaprojektowane tereny, uwzględnia dążenie do minimalizowania transportochłonności układu przestrzennego,</w:t>
      </w:r>
    </w:p>
    <w:p w:rsidR="00533F83" w:rsidRPr="003E68B5" w:rsidRDefault="00533F83" w:rsidP="00533F83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zaprojektowane tereny, umożliwiają mieszkańcom maksymalne wykorzystanie publicznego transportu zbiorowego jako podstawowego środka transportu,</w:t>
      </w:r>
    </w:p>
    <w:p w:rsidR="00533F83" w:rsidRPr="003E68B5" w:rsidRDefault="00533F83" w:rsidP="00533F83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zaproponowane rozwiązania przestrzenne zapewniają korzystne warunki przemieszczania się pieszych oraz rowerzystów,</w:t>
      </w:r>
    </w:p>
    <w:p w:rsidR="00533F83" w:rsidRPr="003E68B5" w:rsidRDefault="00533F83" w:rsidP="00533F83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projektowane tereny stanowią kontynuację istniejącego zagospodarowania.</w:t>
      </w:r>
    </w:p>
    <w:p w:rsidR="00533F83" w:rsidRPr="003E68B5" w:rsidRDefault="00533F83" w:rsidP="00533F8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 zmiany planu uwzględniono ww. wymagania wynikające z art. 1 ust. 4 ustawy o planowaniu i zagospodarowaniu przestrzennym.</w:t>
      </w:r>
    </w:p>
    <w:p w:rsidR="00533F83" w:rsidRPr="003E68B5" w:rsidRDefault="00533F83" w:rsidP="00533F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zmiany planu sporządzony został zgodnie z wynikami analizy aktualności studium uwarunkowań i kierunków zagospodarowania przestrzennego gminy Słupca i miejscowych planów zagospodarowania przestrzennego, uchwalonej uchwałą Nr LII/351/18 Rady Gminy Słupca z dnia 20 września 2018 roku, o której mowa w art. 32 ust. 1 ustawy o planowaniu i zagospodarowaniu przestrzennym.</w:t>
      </w:r>
    </w:p>
    <w:p w:rsidR="00533F83" w:rsidRPr="003E68B5" w:rsidRDefault="00533F83" w:rsidP="00533F8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prognozą skutków finansowych, sporządzoną na podstawie art. 17 pkt 5 ustawy o planowaniu i zagospodarowaniu przestrzennym, w związku z ustalonym w zmianie planu przeznaczeniem terenów pod zabudowę </w:t>
      </w:r>
      <w:r w:rsidR="008E71D9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usługową 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 wzrost przychodów gminy z tytułu podatku od nieruchomości. Projekt zmiany planu wprowadza teren dr</w:t>
      </w:r>
      <w:r w:rsidR="008E71D9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ogi 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</w:t>
      </w:r>
      <w:r w:rsidR="008E71D9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(KDD) oraz tereny dr</w:t>
      </w:r>
      <w:r w:rsidR="008E71D9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ogi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wewnętrzn</w:t>
      </w:r>
      <w:r w:rsidR="008E71D9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(KDW). Z budżetu gminy Słupca pokryte zostaną koszty wykupu części gruntów prywatnych pod </w:t>
      </w:r>
      <w:r w:rsidR="008E71D9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 drogi publicznej 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(KDD) oraz koszty wyposażenia </w:t>
      </w:r>
      <w:r w:rsidR="008E71D9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drogi publicznej 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w infrastrukturę techniczną i drogową. Drog</w:t>
      </w:r>
      <w:r w:rsidR="008E71D9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wewnętrzn</w:t>
      </w:r>
      <w:r w:rsidR="008E71D9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(KDW) nie stanowi dróg publicznych. Drogi wewnętrzne, służące poszerzeniu istniejących dróg będących własnością gminy zostaną przyjęte do zasobu gminnego w formie darowizny na wniosek właścicieli gruntów. Urządzenie ww. dróg w infrastrukturę drogową będzie leżeć w gestii gminy. Przyjmuje się również, iż tereny 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dróg wewnętrznych stanowiących własność prywatną zostaną wyposażone w infrastrukturę drogową z budżetu osób prywatnych. Koszty wyposażenia wszystkich gminnych dróg wewnętrznych w infrastrukturę techniczną zostaną pokryte z budżetu gminy.</w:t>
      </w:r>
    </w:p>
    <w:p w:rsidR="002A2538" w:rsidRPr="003E68B5" w:rsidRDefault="002A2538" w:rsidP="00533F8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 projekt zmiany planu jest zgodny z wyznaczonymi kierunkami zagospodarowania w obowiązującym Studium uwarunkowań i kierunków zagospodarowania przestrzennego gminy Słupca zatwierdzonym Uchwałą Rady Gminy Słupca Nr XXVIII/192/16 z dnia 24 listopada 2016 roku i nie narusza jego ustaleń</w:t>
      </w:r>
      <w:r w:rsidR="006966E6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66E6" w:rsidRPr="003E68B5" w:rsidRDefault="006966E6" w:rsidP="00533F8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dopełnienia procedury przewidzianej ustawą z dnia 27 marca 2003r. o planowaniu i zagospodarowaniu przestrzennym projekt zmiany planu przedłożono Radzie Gminy Słupca, celem uchwalenia.</w:t>
      </w:r>
    </w:p>
    <w:p w:rsidR="00533F83" w:rsidRPr="003E68B5" w:rsidRDefault="00533F83" w:rsidP="00533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przyjęcie uchwały jest uzasadnione.</w:t>
      </w:r>
    </w:p>
    <w:p w:rsidR="00533F83" w:rsidRPr="003E68B5" w:rsidRDefault="00533F83" w:rsidP="00533F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105F" w:rsidRPr="003E68B5" w:rsidRDefault="00BE105F"/>
    <w:sectPr w:rsidR="00BE105F" w:rsidRPr="003E68B5" w:rsidSect="008564D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92D58"/>
    <w:multiLevelType w:val="hybridMultilevel"/>
    <w:tmpl w:val="93744B7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 w15:restartNumberingAfterBreak="0">
    <w:nsid w:val="5CE05487"/>
    <w:multiLevelType w:val="hybridMultilevel"/>
    <w:tmpl w:val="040EFEC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7FF06B6C"/>
    <w:multiLevelType w:val="hybridMultilevel"/>
    <w:tmpl w:val="B8BE0664"/>
    <w:lvl w:ilvl="0" w:tplc="6DFE3410">
      <w:start w:val="1"/>
      <w:numFmt w:val="bullet"/>
      <w:lvlText w:val="-"/>
      <w:lvlJc w:val="righ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50"/>
        <w:kern w:val="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F83"/>
    <w:rsid w:val="000F2692"/>
    <w:rsid w:val="001247C6"/>
    <w:rsid w:val="00197396"/>
    <w:rsid w:val="001B4248"/>
    <w:rsid w:val="00294931"/>
    <w:rsid w:val="0029605C"/>
    <w:rsid w:val="002A2538"/>
    <w:rsid w:val="003E68B5"/>
    <w:rsid w:val="0047645E"/>
    <w:rsid w:val="00533F83"/>
    <w:rsid w:val="0056246B"/>
    <w:rsid w:val="006410B3"/>
    <w:rsid w:val="006966E6"/>
    <w:rsid w:val="008618F0"/>
    <w:rsid w:val="00874258"/>
    <w:rsid w:val="00886D28"/>
    <w:rsid w:val="008E71D9"/>
    <w:rsid w:val="0093138F"/>
    <w:rsid w:val="009F3CC5"/>
    <w:rsid w:val="00AC700E"/>
    <w:rsid w:val="00B26B85"/>
    <w:rsid w:val="00BE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9479F-764E-4B96-828A-7580C46F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4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2064</Words>
  <Characters>12385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Dobrychlop</dc:creator>
  <cp:keywords/>
  <dc:description/>
  <cp:lastModifiedBy>Joanna Dobrychlop</cp:lastModifiedBy>
  <cp:revision>2</cp:revision>
  <cp:lastPrinted>2019-05-17T13:21:00Z</cp:lastPrinted>
  <dcterms:created xsi:type="dcterms:W3CDTF">2019-05-22T10:53:00Z</dcterms:created>
  <dcterms:modified xsi:type="dcterms:W3CDTF">2019-05-22T10:53:00Z</dcterms:modified>
</cp:coreProperties>
</file>