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62F52" w14:textId="77777777" w:rsidR="0071216D" w:rsidRPr="003D6D3B" w:rsidRDefault="0071216D" w:rsidP="0071216D">
      <w:pPr>
        <w:pStyle w:val="Tekstpodstawowy2"/>
        <w:ind w:left="6372"/>
        <w:rPr>
          <w:rFonts w:ascii="Calibri" w:hAnsi="Calibri" w:cs="Calibri"/>
          <w:b/>
          <w:bCs/>
          <w:sz w:val="18"/>
          <w:szCs w:val="18"/>
        </w:rPr>
      </w:pPr>
    </w:p>
    <w:p w14:paraId="6562563F" w14:textId="77777777" w:rsidR="0071216D" w:rsidRPr="003D6D3B" w:rsidRDefault="002F6A11" w:rsidP="0071216D">
      <w:pPr>
        <w:pStyle w:val="Tekstpodstawowy2"/>
        <w:ind w:left="6372"/>
        <w:rPr>
          <w:rFonts w:ascii="Calibri" w:hAnsi="Calibri" w:cs="Calibri"/>
          <w:bCs/>
          <w:sz w:val="16"/>
          <w:szCs w:val="16"/>
        </w:rPr>
      </w:pPr>
      <w:r w:rsidRPr="003D6D3B">
        <w:rPr>
          <w:rFonts w:ascii="Calibri" w:hAnsi="Calibri" w:cs="Calibri"/>
          <w:bCs/>
          <w:sz w:val="16"/>
          <w:szCs w:val="16"/>
        </w:rPr>
        <w:t>............................................................</w:t>
      </w:r>
    </w:p>
    <w:p w14:paraId="08939997" w14:textId="77777777" w:rsidR="00885BA2" w:rsidRPr="003D6D3B" w:rsidRDefault="00885BA2" w:rsidP="00885BA2">
      <w:pPr>
        <w:pStyle w:val="Tekstpodstawowy2"/>
        <w:ind w:left="6372"/>
        <w:jc w:val="center"/>
        <w:rPr>
          <w:rFonts w:ascii="Calibri" w:hAnsi="Calibri" w:cs="Calibri"/>
          <w:sz w:val="18"/>
          <w:szCs w:val="18"/>
          <w:vertAlign w:val="superscript"/>
        </w:rPr>
      </w:pPr>
      <w:r w:rsidRPr="003D6D3B">
        <w:rPr>
          <w:rFonts w:ascii="Calibri" w:hAnsi="Calibri" w:cs="Calibri"/>
          <w:sz w:val="18"/>
          <w:szCs w:val="18"/>
          <w:vertAlign w:val="superscript"/>
        </w:rPr>
        <w:t>(miejscowość, dnia)</w:t>
      </w:r>
    </w:p>
    <w:p w14:paraId="2177DC25" w14:textId="77777777" w:rsidR="002143E3" w:rsidRPr="003D6D3B" w:rsidRDefault="002143E3" w:rsidP="00885BA2">
      <w:pPr>
        <w:rPr>
          <w:rFonts w:ascii="Calibri" w:hAnsi="Calibri" w:cs="Calibri"/>
          <w:snapToGrid w:val="0"/>
          <w:sz w:val="16"/>
          <w:szCs w:val="16"/>
        </w:rPr>
      </w:pPr>
    </w:p>
    <w:p w14:paraId="0E454A51" w14:textId="77777777" w:rsidR="00885BA2" w:rsidRPr="003D6D3B" w:rsidRDefault="00885BA2" w:rsidP="00885BA2">
      <w:pPr>
        <w:rPr>
          <w:rFonts w:ascii="Calibri" w:hAnsi="Calibri" w:cs="Calibri"/>
          <w:snapToGrid w:val="0"/>
          <w:sz w:val="16"/>
          <w:szCs w:val="16"/>
        </w:rPr>
      </w:pPr>
      <w:r w:rsidRPr="003D6D3B">
        <w:rPr>
          <w:rFonts w:ascii="Calibri" w:hAnsi="Calibri" w:cs="Calibri"/>
          <w:snapToGrid w:val="0"/>
          <w:sz w:val="16"/>
          <w:szCs w:val="16"/>
        </w:rPr>
        <w:t>.....................</w:t>
      </w:r>
      <w:r w:rsidR="0071216D" w:rsidRPr="003D6D3B">
        <w:rPr>
          <w:rFonts w:ascii="Calibri" w:hAnsi="Calibri" w:cs="Calibri"/>
          <w:snapToGrid w:val="0"/>
          <w:sz w:val="16"/>
          <w:szCs w:val="16"/>
        </w:rPr>
        <w:t>...........</w:t>
      </w:r>
      <w:r w:rsidRPr="003D6D3B">
        <w:rPr>
          <w:rFonts w:ascii="Calibri" w:hAnsi="Calibri" w:cs="Calibri"/>
          <w:snapToGrid w:val="0"/>
          <w:sz w:val="16"/>
          <w:szCs w:val="16"/>
        </w:rPr>
        <w:t>................</w:t>
      </w:r>
      <w:r w:rsidR="007E76BC" w:rsidRPr="003D6D3B">
        <w:rPr>
          <w:rFonts w:ascii="Calibri" w:hAnsi="Calibri" w:cs="Calibri"/>
          <w:snapToGrid w:val="0"/>
          <w:sz w:val="16"/>
          <w:szCs w:val="16"/>
        </w:rPr>
        <w:t>..........</w:t>
      </w:r>
      <w:r w:rsidRPr="003D6D3B">
        <w:rPr>
          <w:rFonts w:ascii="Calibri" w:hAnsi="Calibri" w:cs="Calibri"/>
          <w:snapToGrid w:val="0"/>
          <w:sz w:val="16"/>
          <w:szCs w:val="16"/>
        </w:rPr>
        <w:t>.......</w:t>
      </w:r>
    </w:p>
    <w:p w14:paraId="1340B4DC" w14:textId="77777777" w:rsidR="00885BA2" w:rsidRPr="003D6D3B" w:rsidRDefault="002F6A11" w:rsidP="00DB0F0A">
      <w:pPr>
        <w:pStyle w:val="Tekstpodstawowywcity"/>
        <w:ind w:left="0" w:firstLine="284"/>
        <w:rPr>
          <w:rFonts w:ascii="Calibri" w:hAnsi="Calibri" w:cs="Calibri"/>
          <w:b w:val="0"/>
          <w:snapToGrid w:val="0"/>
          <w:sz w:val="18"/>
          <w:szCs w:val="18"/>
        </w:rPr>
      </w:pPr>
      <w:r w:rsidRPr="003D6D3B">
        <w:rPr>
          <w:rFonts w:ascii="Calibri" w:hAnsi="Calibri" w:cs="Calibri"/>
          <w:b w:val="0"/>
          <w:snapToGrid w:val="0"/>
          <w:szCs w:val="24"/>
          <w:vertAlign w:val="superscript"/>
        </w:rPr>
        <w:t>(o</w:t>
      </w:r>
      <w:r w:rsidR="00885BA2" w:rsidRPr="003D6D3B">
        <w:rPr>
          <w:rFonts w:ascii="Calibri" w:hAnsi="Calibri" w:cs="Calibri"/>
          <w:b w:val="0"/>
          <w:snapToGrid w:val="0"/>
          <w:szCs w:val="24"/>
          <w:vertAlign w:val="superscript"/>
        </w:rPr>
        <w:t>znaczenie wnioskodawcy, adres)</w:t>
      </w:r>
    </w:p>
    <w:p w14:paraId="34670E93" w14:textId="77777777" w:rsidR="00DB0F0A" w:rsidRPr="003D6D3B" w:rsidRDefault="00FB708A" w:rsidP="005808A2">
      <w:pPr>
        <w:pStyle w:val="Tekstpodstawowywcity"/>
        <w:ind w:left="6521"/>
        <w:jc w:val="both"/>
        <w:rPr>
          <w:rFonts w:ascii="Calibri" w:hAnsi="Calibri" w:cs="Calibri"/>
          <w:snapToGrid w:val="0"/>
          <w:sz w:val="20"/>
        </w:rPr>
      </w:pPr>
      <w:r w:rsidRPr="003D6D3B">
        <w:rPr>
          <w:rFonts w:ascii="Calibri" w:hAnsi="Calibri" w:cs="Calibri"/>
          <w:snapToGrid w:val="0"/>
          <w:sz w:val="20"/>
        </w:rPr>
        <w:t xml:space="preserve">Wójt Gminy </w:t>
      </w:r>
      <w:r w:rsidR="007E76BC" w:rsidRPr="003D6D3B">
        <w:rPr>
          <w:rFonts w:ascii="Calibri" w:hAnsi="Calibri" w:cs="Calibri"/>
          <w:snapToGrid w:val="0"/>
          <w:sz w:val="20"/>
        </w:rPr>
        <w:t>Sł</w:t>
      </w:r>
      <w:r w:rsidRPr="003D6D3B">
        <w:rPr>
          <w:rFonts w:ascii="Calibri" w:hAnsi="Calibri" w:cs="Calibri"/>
          <w:snapToGrid w:val="0"/>
          <w:sz w:val="20"/>
        </w:rPr>
        <w:t>upca</w:t>
      </w:r>
    </w:p>
    <w:p w14:paraId="70A6EF25" w14:textId="77777777" w:rsidR="007E76BC" w:rsidRPr="003D6D3B" w:rsidRDefault="007E76BC" w:rsidP="005808A2">
      <w:pPr>
        <w:pStyle w:val="Tekstpodstawowywcity"/>
        <w:ind w:left="6521"/>
        <w:jc w:val="both"/>
        <w:rPr>
          <w:rFonts w:ascii="Calibri" w:hAnsi="Calibri" w:cs="Calibri"/>
          <w:snapToGrid w:val="0"/>
          <w:sz w:val="20"/>
        </w:rPr>
      </w:pPr>
      <w:r w:rsidRPr="003D6D3B">
        <w:rPr>
          <w:rFonts w:ascii="Calibri" w:hAnsi="Calibri" w:cs="Calibri"/>
          <w:snapToGrid w:val="0"/>
          <w:sz w:val="20"/>
        </w:rPr>
        <w:t>ul. Sienkiewicza 16</w:t>
      </w:r>
    </w:p>
    <w:p w14:paraId="4F316529" w14:textId="77777777" w:rsidR="00F53965" w:rsidRPr="003D6D3B" w:rsidRDefault="007E76BC" w:rsidP="005808A2">
      <w:pPr>
        <w:pStyle w:val="Tekstpodstawowywcity"/>
        <w:ind w:left="6521"/>
        <w:jc w:val="both"/>
        <w:rPr>
          <w:rFonts w:ascii="Calibri" w:hAnsi="Calibri" w:cs="Calibri"/>
          <w:snapToGrid w:val="0"/>
          <w:sz w:val="20"/>
        </w:rPr>
      </w:pPr>
      <w:r w:rsidRPr="003D6D3B">
        <w:rPr>
          <w:rFonts w:ascii="Calibri" w:hAnsi="Calibri" w:cs="Calibri"/>
          <w:snapToGrid w:val="0"/>
          <w:sz w:val="20"/>
        </w:rPr>
        <w:t>62-400 Słupca</w:t>
      </w:r>
    </w:p>
    <w:p w14:paraId="3502C683" w14:textId="77777777" w:rsidR="00F53965" w:rsidRPr="008E7230" w:rsidRDefault="007E76BC" w:rsidP="00F53965">
      <w:pPr>
        <w:pStyle w:val="Tekstpodstawowywcity"/>
        <w:spacing w:line="360" w:lineRule="auto"/>
        <w:jc w:val="center"/>
        <w:rPr>
          <w:rFonts w:ascii="Calibri" w:hAnsi="Calibri" w:cs="Calibri"/>
          <w:sz w:val="20"/>
        </w:rPr>
      </w:pPr>
      <w:r w:rsidRPr="008E7230">
        <w:rPr>
          <w:rFonts w:ascii="Calibri" w:hAnsi="Calibri" w:cs="Calibri"/>
          <w:sz w:val="20"/>
        </w:rPr>
        <w:t>Wniosek o wydanie zezwolenia</w:t>
      </w:r>
    </w:p>
    <w:p w14:paraId="468669A7" w14:textId="77777777" w:rsidR="007E76BC" w:rsidRPr="003D6D3B" w:rsidRDefault="007E76BC" w:rsidP="00F53965">
      <w:pPr>
        <w:pStyle w:val="Tekstpodstawowywcity"/>
        <w:spacing w:line="360" w:lineRule="auto"/>
        <w:jc w:val="center"/>
        <w:rPr>
          <w:rFonts w:ascii="Calibri" w:hAnsi="Calibri" w:cs="Calibri"/>
          <w:snapToGrid w:val="0"/>
          <w:sz w:val="20"/>
        </w:rPr>
      </w:pPr>
      <w:r w:rsidRPr="003D6D3B">
        <w:rPr>
          <w:rFonts w:ascii="Calibri" w:hAnsi="Calibri" w:cs="Calibri"/>
          <w:b w:val="0"/>
          <w:sz w:val="20"/>
        </w:rPr>
        <w:t xml:space="preserve">na lokalizację, przebudowę, remont obiektów </w:t>
      </w:r>
      <w:r w:rsidR="002E297A" w:rsidRPr="003D6D3B">
        <w:rPr>
          <w:rFonts w:ascii="Calibri" w:hAnsi="Calibri" w:cs="Calibri"/>
          <w:b w:val="0"/>
          <w:sz w:val="20"/>
        </w:rPr>
        <w:t>budowlanych i urządzeń niezwiązanych</w:t>
      </w:r>
      <w:r w:rsidRPr="003D6D3B">
        <w:rPr>
          <w:rFonts w:ascii="Calibri" w:hAnsi="Calibri" w:cs="Calibri"/>
          <w:b w:val="0"/>
          <w:sz w:val="20"/>
        </w:rPr>
        <w:t xml:space="preserve"> </w:t>
      </w:r>
      <w:r w:rsidRPr="003D6D3B">
        <w:rPr>
          <w:rFonts w:ascii="Calibri" w:hAnsi="Calibri" w:cs="Calibri"/>
          <w:b w:val="0"/>
          <w:snapToGrid w:val="0"/>
          <w:sz w:val="20"/>
        </w:rPr>
        <w:t xml:space="preserve">z potrzebami </w:t>
      </w:r>
      <w:r w:rsidR="006E1280" w:rsidRPr="003D6D3B">
        <w:rPr>
          <w:rFonts w:ascii="Calibri" w:hAnsi="Calibri" w:cs="Calibri"/>
          <w:b w:val="0"/>
          <w:snapToGrid w:val="0"/>
          <w:sz w:val="20"/>
        </w:rPr>
        <w:t>zarządzania drogami lub potrzeba</w:t>
      </w:r>
      <w:r w:rsidRPr="003D6D3B">
        <w:rPr>
          <w:rFonts w:ascii="Calibri" w:hAnsi="Calibri" w:cs="Calibri"/>
          <w:b w:val="0"/>
          <w:snapToGrid w:val="0"/>
          <w:sz w:val="20"/>
        </w:rPr>
        <w:t>mi ruchu drogowego</w:t>
      </w:r>
    </w:p>
    <w:p w14:paraId="2D90123F" w14:textId="77777777" w:rsidR="0071216D" w:rsidRPr="003D6D3B" w:rsidRDefault="0071216D" w:rsidP="00885BA2">
      <w:pPr>
        <w:pStyle w:val="Tekstpodstawowy"/>
        <w:tabs>
          <w:tab w:val="left" w:pos="708"/>
        </w:tabs>
        <w:ind w:left="360"/>
        <w:rPr>
          <w:rFonts w:ascii="Calibri" w:hAnsi="Calibri" w:cs="Calibri"/>
          <w:sz w:val="18"/>
          <w:szCs w:val="18"/>
        </w:rPr>
      </w:pPr>
    </w:p>
    <w:p w14:paraId="0B18C7EB" w14:textId="40E74A5F" w:rsidR="005808A2" w:rsidRPr="005808A2" w:rsidRDefault="00885BA2" w:rsidP="005808A2">
      <w:pPr>
        <w:pStyle w:val="Tekstpodstawowy"/>
        <w:tabs>
          <w:tab w:val="left" w:pos="708"/>
        </w:tabs>
        <w:spacing w:line="360" w:lineRule="auto"/>
        <w:rPr>
          <w:rFonts w:ascii="Calibri" w:hAnsi="Calibri" w:cs="Calibri"/>
          <w:sz w:val="4"/>
          <w:szCs w:val="4"/>
        </w:rPr>
      </w:pPr>
      <w:r w:rsidRPr="003D6D3B">
        <w:rPr>
          <w:rFonts w:ascii="Calibri" w:hAnsi="Calibri" w:cs="Calibri"/>
          <w:sz w:val="20"/>
        </w:rPr>
        <w:t>Uprzejmie proszę o udzielenie zezwolenia na zlokalizowanie, przebudowę, re</w:t>
      </w:r>
      <w:r w:rsidR="006E1280" w:rsidRPr="003D6D3B">
        <w:rPr>
          <w:rFonts w:ascii="Calibri" w:hAnsi="Calibri" w:cs="Calibri"/>
          <w:sz w:val="20"/>
        </w:rPr>
        <w:t>mont*</w:t>
      </w:r>
      <w:r w:rsidR="002E297A" w:rsidRPr="003D6D3B">
        <w:rPr>
          <w:rFonts w:ascii="Calibri" w:hAnsi="Calibri" w:cs="Calibri"/>
          <w:sz w:val="20"/>
        </w:rPr>
        <w:t xml:space="preserve"> w pasie drogowym drogi gminnej</w:t>
      </w:r>
      <w:r w:rsidRPr="003D6D3B">
        <w:rPr>
          <w:rFonts w:ascii="Calibri" w:hAnsi="Calibri" w:cs="Calibri"/>
          <w:sz w:val="20"/>
        </w:rPr>
        <w:t xml:space="preserve"> nr ..........</w:t>
      </w:r>
      <w:r w:rsidR="0071216D" w:rsidRPr="003D6D3B">
        <w:rPr>
          <w:rFonts w:ascii="Calibri" w:hAnsi="Calibri" w:cs="Calibri"/>
          <w:sz w:val="20"/>
        </w:rPr>
        <w:t>........</w:t>
      </w:r>
      <w:r w:rsidR="002E297A" w:rsidRPr="003D6D3B">
        <w:rPr>
          <w:rFonts w:ascii="Calibri" w:hAnsi="Calibri" w:cs="Calibri"/>
          <w:sz w:val="20"/>
        </w:rPr>
        <w:t>.......</w:t>
      </w:r>
      <w:r w:rsidR="0071216D" w:rsidRPr="003D6D3B">
        <w:rPr>
          <w:rFonts w:ascii="Calibri" w:hAnsi="Calibri" w:cs="Calibri"/>
          <w:sz w:val="20"/>
        </w:rPr>
        <w:t>.....</w:t>
      </w:r>
      <w:r w:rsidR="002E297A" w:rsidRPr="003D6D3B">
        <w:rPr>
          <w:rFonts w:ascii="Calibri" w:hAnsi="Calibri" w:cs="Calibri"/>
          <w:sz w:val="20"/>
        </w:rPr>
        <w:t xml:space="preserve"> (nr geodezyjny działki</w:t>
      </w:r>
      <w:r w:rsidR="00B647FF" w:rsidRPr="003D6D3B">
        <w:rPr>
          <w:rFonts w:ascii="Calibri" w:hAnsi="Calibri" w:cs="Calibri"/>
          <w:sz w:val="20"/>
        </w:rPr>
        <w:t xml:space="preserve"> ………………………………</w:t>
      </w:r>
      <w:r w:rsidR="002E297A" w:rsidRPr="003D6D3B">
        <w:rPr>
          <w:rFonts w:ascii="Calibri" w:hAnsi="Calibri" w:cs="Calibri"/>
          <w:sz w:val="20"/>
        </w:rPr>
        <w:t>)</w:t>
      </w:r>
      <w:r w:rsidR="00AF2334" w:rsidRPr="003D6D3B">
        <w:rPr>
          <w:rFonts w:ascii="Calibri" w:hAnsi="Calibri" w:cs="Calibri"/>
          <w:sz w:val="20"/>
        </w:rPr>
        <w:t xml:space="preserve"> w miejscowości …………………………………………… </w:t>
      </w:r>
      <w:r w:rsidR="00B647FF" w:rsidRPr="003D6D3B">
        <w:rPr>
          <w:rFonts w:ascii="Calibri" w:hAnsi="Calibri" w:cs="Calibri"/>
          <w:sz w:val="20"/>
        </w:rPr>
        <w:t xml:space="preserve"> </w:t>
      </w:r>
      <w:r w:rsidRPr="003D6D3B">
        <w:rPr>
          <w:rFonts w:ascii="Calibri" w:hAnsi="Calibri" w:cs="Calibri"/>
          <w:sz w:val="20"/>
        </w:rPr>
        <w:t>n</w:t>
      </w:r>
      <w:r w:rsidR="0071216D" w:rsidRPr="003D6D3B">
        <w:rPr>
          <w:rFonts w:ascii="Calibri" w:hAnsi="Calibri" w:cs="Calibri"/>
          <w:sz w:val="20"/>
        </w:rPr>
        <w:t xml:space="preserve">iżej wymienionego </w:t>
      </w:r>
      <w:r w:rsidR="00EC1220" w:rsidRPr="003D6D3B">
        <w:rPr>
          <w:rFonts w:ascii="Calibri" w:hAnsi="Calibri" w:cs="Calibri"/>
          <w:sz w:val="20"/>
        </w:rPr>
        <w:t>obiektu budowlanego, urządzenia</w:t>
      </w:r>
      <w:r w:rsidRPr="003D6D3B">
        <w:rPr>
          <w:rFonts w:ascii="Calibri" w:hAnsi="Calibri" w:cs="Calibri"/>
          <w:sz w:val="20"/>
        </w:rPr>
        <w:t xml:space="preserve"> niezwiązanego z</w:t>
      </w:r>
      <w:r w:rsidR="00F53965" w:rsidRPr="003D6D3B">
        <w:rPr>
          <w:rFonts w:ascii="Calibri" w:hAnsi="Calibri" w:cs="Calibri"/>
          <w:sz w:val="20"/>
        </w:rPr>
        <w:t> </w:t>
      </w:r>
      <w:r w:rsidRPr="003D6D3B">
        <w:rPr>
          <w:rFonts w:ascii="Calibri" w:hAnsi="Calibri" w:cs="Calibri"/>
          <w:sz w:val="20"/>
        </w:rPr>
        <w:t>potrzebami zarządzania drogami</w:t>
      </w:r>
      <w:r w:rsidR="000F0C34" w:rsidRPr="003D6D3B">
        <w:rPr>
          <w:rFonts w:ascii="Calibri" w:hAnsi="Calibri" w:cs="Calibri"/>
          <w:sz w:val="20"/>
        </w:rPr>
        <w:t xml:space="preserve"> lub potrzebami </w:t>
      </w:r>
      <w:r w:rsidR="0071216D" w:rsidRPr="003D6D3B">
        <w:rPr>
          <w:rFonts w:ascii="Calibri" w:hAnsi="Calibri" w:cs="Calibri"/>
          <w:sz w:val="20"/>
        </w:rPr>
        <w:t>ruchu drogowego:</w:t>
      </w:r>
      <w:r w:rsidR="005808A2" w:rsidRPr="003D6D3B">
        <w:rPr>
          <w:rFonts w:ascii="Calibri" w:hAnsi="Calibri" w:cs="Calibri"/>
          <w:sz w:val="20"/>
        </w:rPr>
        <w:t xml:space="preserve"> </w:t>
      </w:r>
      <w:r w:rsidR="005808A2" w:rsidRPr="005808A2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233DC3">
        <w:rPr>
          <w:rFonts w:ascii="Calibri" w:hAnsi="Calibri" w:cs="Calibri"/>
          <w:sz w:val="16"/>
          <w:szCs w:val="16"/>
        </w:rPr>
        <w:t>………………..</w:t>
      </w:r>
    </w:p>
    <w:p w14:paraId="53AECC33" w14:textId="362C211B" w:rsidR="005808A2" w:rsidRDefault="00233DC3" w:rsidP="005808A2">
      <w:pPr>
        <w:pStyle w:val="Tekstpodstawowy"/>
        <w:tabs>
          <w:tab w:val="left" w:pos="708"/>
        </w:tabs>
        <w:spacing w:line="360" w:lineRule="auto"/>
        <w:rPr>
          <w:rFonts w:ascii="Calibri" w:hAnsi="Calibri" w:cs="Calibri"/>
          <w:sz w:val="16"/>
          <w:szCs w:val="16"/>
        </w:rPr>
      </w:pPr>
      <w:r w:rsidRPr="005808A2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16"/>
          <w:szCs w:val="16"/>
        </w:rPr>
        <w:t>………………..</w:t>
      </w:r>
    </w:p>
    <w:p w14:paraId="55FEC75F" w14:textId="5DD00002" w:rsidR="00233DC3" w:rsidRPr="005808A2" w:rsidRDefault="00233DC3" w:rsidP="005808A2">
      <w:pPr>
        <w:pStyle w:val="Tekstpodstawowy"/>
        <w:tabs>
          <w:tab w:val="left" w:pos="708"/>
        </w:tabs>
        <w:spacing w:line="360" w:lineRule="auto"/>
        <w:rPr>
          <w:rFonts w:ascii="Calibri" w:hAnsi="Calibri" w:cs="Calibri"/>
          <w:sz w:val="4"/>
          <w:szCs w:val="4"/>
        </w:rPr>
      </w:pPr>
      <w:r w:rsidRPr="005808A2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16"/>
          <w:szCs w:val="16"/>
        </w:rPr>
        <w:t>………………..</w:t>
      </w:r>
    </w:p>
    <w:p w14:paraId="73DC93FF" w14:textId="77777777" w:rsidR="00305449" w:rsidRPr="003D6D3B" w:rsidRDefault="00885BA2" w:rsidP="005808A2">
      <w:pPr>
        <w:pStyle w:val="Tekstpodstawowy"/>
        <w:tabs>
          <w:tab w:val="left" w:pos="708"/>
        </w:tabs>
        <w:spacing w:line="360" w:lineRule="auto"/>
        <w:rPr>
          <w:rFonts w:ascii="Calibri" w:hAnsi="Calibri" w:cs="Calibri"/>
          <w:sz w:val="4"/>
          <w:szCs w:val="4"/>
        </w:rPr>
      </w:pPr>
      <w:r w:rsidRPr="003D6D3B">
        <w:rPr>
          <w:rFonts w:ascii="Calibri" w:hAnsi="Calibri" w:cs="Calibri"/>
          <w:sz w:val="20"/>
        </w:rPr>
        <w:t>Uzasadnienie</w:t>
      </w:r>
      <w:r w:rsidR="0071216D" w:rsidRPr="003D6D3B">
        <w:rPr>
          <w:rFonts w:ascii="Calibri" w:hAnsi="Calibri" w:cs="Calibri"/>
          <w:sz w:val="20"/>
        </w:rPr>
        <w:t xml:space="preserve"> dla zlokalizowania, przebudowy, remontu* ww. obiektu budowlanego, urządzenia </w:t>
      </w:r>
      <w:r w:rsidR="00B647FF" w:rsidRPr="003D6D3B">
        <w:rPr>
          <w:rFonts w:ascii="Calibri" w:hAnsi="Calibri" w:cs="Calibri"/>
          <w:sz w:val="20"/>
        </w:rPr>
        <w:br/>
        <w:t>w pasie drogowym drogi gminnej</w:t>
      </w:r>
      <w:r w:rsidRPr="003D6D3B">
        <w:rPr>
          <w:rFonts w:ascii="Calibri" w:hAnsi="Calibri" w:cs="Calibri"/>
          <w:sz w:val="18"/>
          <w:szCs w:val="18"/>
        </w:rPr>
        <w:t>:</w:t>
      </w:r>
      <w:r w:rsidR="00EC1220" w:rsidRPr="003D6D3B">
        <w:rPr>
          <w:rFonts w:ascii="Calibri" w:hAnsi="Calibri" w:cs="Calibri"/>
        </w:rPr>
        <w:t xml:space="preserve"> </w:t>
      </w:r>
      <w:r w:rsidR="00B647FF" w:rsidRPr="003D6D3B">
        <w:rPr>
          <w:rFonts w:ascii="Calibri" w:hAnsi="Calibri" w:cs="Calibri"/>
          <w:sz w:val="16"/>
          <w:szCs w:val="16"/>
        </w:rPr>
        <w:t>……………………………………………………………………</w:t>
      </w:r>
      <w:r w:rsidR="006E1280" w:rsidRPr="003D6D3B">
        <w:rPr>
          <w:rFonts w:ascii="Calibri" w:hAnsi="Calibri" w:cs="Calibri"/>
          <w:sz w:val="16"/>
          <w:szCs w:val="16"/>
        </w:rPr>
        <w:t>.</w:t>
      </w:r>
      <w:r w:rsidR="00E46213" w:rsidRPr="003D6D3B">
        <w:rPr>
          <w:rFonts w:ascii="Calibri" w:hAnsi="Calibri" w:cs="Calibri"/>
          <w:sz w:val="16"/>
          <w:szCs w:val="16"/>
        </w:rPr>
        <w:t>…………</w:t>
      </w:r>
      <w:r w:rsidR="006E1280" w:rsidRPr="003D6D3B">
        <w:rPr>
          <w:rFonts w:ascii="Calibri" w:hAnsi="Calibri" w:cs="Calibri"/>
          <w:sz w:val="16"/>
          <w:szCs w:val="16"/>
        </w:rPr>
        <w:t>....................</w:t>
      </w:r>
    </w:p>
    <w:p w14:paraId="0A2FEE1C" w14:textId="3B870C65" w:rsidR="005808A2" w:rsidRDefault="00233DC3" w:rsidP="00233DC3">
      <w:pPr>
        <w:pStyle w:val="Tekstpodstawowy"/>
        <w:tabs>
          <w:tab w:val="left" w:pos="708"/>
        </w:tabs>
        <w:spacing w:line="360" w:lineRule="auto"/>
        <w:rPr>
          <w:rFonts w:ascii="Calibri" w:hAnsi="Calibri" w:cs="Calibri"/>
          <w:sz w:val="16"/>
          <w:szCs w:val="16"/>
        </w:rPr>
      </w:pPr>
      <w:r w:rsidRPr="005808A2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16"/>
          <w:szCs w:val="16"/>
        </w:rPr>
        <w:t>………………..</w:t>
      </w:r>
    </w:p>
    <w:p w14:paraId="46F342A7" w14:textId="4D87238F" w:rsidR="00233DC3" w:rsidRDefault="00233DC3" w:rsidP="00233DC3">
      <w:pPr>
        <w:pStyle w:val="Tekstpodstawowy"/>
        <w:tabs>
          <w:tab w:val="left" w:pos="708"/>
        </w:tabs>
        <w:spacing w:line="360" w:lineRule="auto"/>
        <w:rPr>
          <w:rFonts w:ascii="Calibri" w:hAnsi="Calibri" w:cs="Calibri"/>
          <w:sz w:val="16"/>
          <w:szCs w:val="16"/>
        </w:rPr>
      </w:pPr>
      <w:r w:rsidRPr="005808A2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16"/>
          <w:szCs w:val="16"/>
        </w:rPr>
        <w:t>………………..</w:t>
      </w:r>
    </w:p>
    <w:p w14:paraId="546C126B" w14:textId="510B7B2C" w:rsidR="00233DC3" w:rsidRPr="005808A2" w:rsidRDefault="00233DC3" w:rsidP="00233DC3">
      <w:pPr>
        <w:pStyle w:val="Tekstpodstawowy"/>
        <w:tabs>
          <w:tab w:val="left" w:pos="708"/>
        </w:tabs>
        <w:spacing w:line="360" w:lineRule="auto"/>
        <w:rPr>
          <w:rFonts w:ascii="Calibri" w:hAnsi="Calibri" w:cs="Calibri"/>
          <w:sz w:val="4"/>
          <w:szCs w:val="4"/>
        </w:rPr>
      </w:pPr>
      <w:r w:rsidRPr="005808A2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16"/>
          <w:szCs w:val="16"/>
        </w:rPr>
        <w:t>………………..</w:t>
      </w:r>
    </w:p>
    <w:p w14:paraId="6BCE707A" w14:textId="77777777" w:rsidR="006E1280" w:rsidRPr="003D6D3B" w:rsidRDefault="006E1280" w:rsidP="005808A2">
      <w:pPr>
        <w:pStyle w:val="Tekstpodstawowy3"/>
        <w:rPr>
          <w:rFonts w:ascii="Calibri" w:hAnsi="Calibri" w:cs="Calibri"/>
          <w:sz w:val="4"/>
          <w:szCs w:val="4"/>
        </w:rPr>
      </w:pPr>
    </w:p>
    <w:p w14:paraId="69BDDD06" w14:textId="77777777" w:rsidR="00305449" w:rsidRPr="003D6D3B" w:rsidRDefault="00305449" w:rsidP="005808A2">
      <w:pPr>
        <w:pStyle w:val="Tekstpodstawowy3"/>
        <w:ind w:firstLine="360"/>
        <w:rPr>
          <w:rFonts w:ascii="Calibri" w:hAnsi="Calibri" w:cs="Calibri"/>
          <w:sz w:val="18"/>
          <w:szCs w:val="18"/>
        </w:rPr>
      </w:pPr>
      <w:r w:rsidRPr="003D6D3B">
        <w:rPr>
          <w:rFonts w:ascii="Calibri" w:hAnsi="Calibri" w:cs="Calibri"/>
          <w:sz w:val="18"/>
          <w:szCs w:val="18"/>
        </w:rPr>
        <w:t xml:space="preserve">* - niepotrzebne skreślić </w:t>
      </w:r>
    </w:p>
    <w:p w14:paraId="33D50DD1" w14:textId="77777777" w:rsidR="00885BA2" w:rsidRPr="003D6D3B" w:rsidRDefault="00885BA2" w:rsidP="000F0C34">
      <w:pPr>
        <w:pStyle w:val="Tekstpodstawowy"/>
        <w:tabs>
          <w:tab w:val="left" w:pos="708"/>
        </w:tabs>
        <w:spacing w:line="360" w:lineRule="auto"/>
        <w:ind w:left="360"/>
        <w:rPr>
          <w:rFonts w:ascii="Calibri" w:hAnsi="Calibri" w:cs="Calibri"/>
          <w:sz w:val="18"/>
          <w:szCs w:val="18"/>
        </w:rPr>
      </w:pPr>
    </w:p>
    <w:p w14:paraId="0F7FCE37" w14:textId="77777777" w:rsidR="006E1280" w:rsidRPr="003D6D3B" w:rsidRDefault="00885BA2" w:rsidP="005808A2">
      <w:pPr>
        <w:pStyle w:val="Tekstpodstawowy3"/>
        <w:outlineLvl w:val="0"/>
        <w:rPr>
          <w:rFonts w:ascii="Calibri" w:hAnsi="Calibri" w:cs="Calibri"/>
          <w:b/>
          <w:sz w:val="20"/>
          <w:u w:val="single"/>
        </w:rPr>
      </w:pPr>
      <w:r w:rsidRPr="003D6D3B">
        <w:rPr>
          <w:rFonts w:ascii="Calibri" w:hAnsi="Calibri" w:cs="Calibri"/>
          <w:b/>
          <w:sz w:val="20"/>
          <w:u w:val="single"/>
        </w:rPr>
        <w:t>Do niniejszego wniosku załączam:</w:t>
      </w:r>
    </w:p>
    <w:p w14:paraId="3516CBCE" w14:textId="77777777" w:rsidR="006E1280" w:rsidRPr="003D6D3B" w:rsidRDefault="006E1280" w:rsidP="006E1280">
      <w:pPr>
        <w:pStyle w:val="Tekstpodstawowy3"/>
        <w:outlineLvl w:val="0"/>
        <w:rPr>
          <w:rFonts w:ascii="Calibri" w:hAnsi="Calibri" w:cs="Calibri"/>
          <w:sz w:val="20"/>
        </w:rPr>
      </w:pPr>
    </w:p>
    <w:p w14:paraId="46955DAD" w14:textId="77777777" w:rsidR="00885BA2" w:rsidRPr="003D6D3B" w:rsidRDefault="00176D48" w:rsidP="005808A2">
      <w:pPr>
        <w:pStyle w:val="Tekstpodstawowy3"/>
        <w:numPr>
          <w:ilvl w:val="0"/>
          <w:numId w:val="2"/>
        </w:numPr>
        <w:tabs>
          <w:tab w:val="clear" w:pos="360"/>
        </w:tabs>
        <w:ind w:left="426" w:hanging="284"/>
        <w:jc w:val="both"/>
        <w:outlineLvl w:val="0"/>
        <w:rPr>
          <w:rFonts w:ascii="Calibri" w:hAnsi="Calibri" w:cs="Calibri"/>
          <w:sz w:val="20"/>
        </w:rPr>
      </w:pPr>
      <w:r w:rsidRPr="003D6D3B">
        <w:rPr>
          <w:rFonts w:ascii="Calibri" w:hAnsi="Calibri" w:cs="Calibri"/>
          <w:sz w:val="20"/>
        </w:rPr>
        <w:t>K</w:t>
      </w:r>
      <w:r w:rsidR="00885BA2" w:rsidRPr="003D6D3B">
        <w:rPr>
          <w:rFonts w:ascii="Calibri" w:hAnsi="Calibri" w:cs="Calibri"/>
          <w:sz w:val="20"/>
        </w:rPr>
        <w:t>opię mapy zasadniczej (sytuacyjno – wysokościowej) dla danego terenu w skali</w:t>
      </w:r>
      <w:r w:rsidR="000F0C34" w:rsidRPr="003D6D3B">
        <w:rPr>
          <w:rFonts w:ascii="Calibri" w:hAnsi="Calibri" w:cs="Calibri"/>
          <w:sz w:val="20"/>
        </w:rPr>
        <w:t xml:space="preserve"> </w:t>
      </w:r>
      <w:r w:rsidR="002143E3" w:rsidRPr="003D6D3B">
        <w:rPr>
          <w:rFonts w:ascii="Calibri" w:hAnsi="Calibri" w:cs="Calibri"/>
          <w:sz w:val="20"/>
        </w:rPr>
        <w:t xml:space="preserve">1: </w:t>
      </w:r>
      <w:r w:rsidR="006E1280" w:rsidRPr="003D6D3B">
        <w:rPr>
          <w:rFonts w:ascii="Calibri" w:hAnsi="Calibri" w:cs="Calibri"/>
          <w:sz w:val="20"/>
        </w:rPr>
        <w:t>……..</w:t>
      </w:r>
      <w:r w:rsidR="00885BA2" w:rsidRPr="003D6D3B">
        <w:rPr>
          <w:rFonts w:ascii="Calibri" w:hAnsi="Calibri" w:cs="Calibri"/>
          <w:sz w:val="20"/>
        </w:rPr>
        <w:t>..</w:t>
      </w:r>
      <w:r w:rsidR="006E1280" w:rsidRPr="003D6D3B">
        <w:rPr>
          <w:rFonts w:ascii="Calibri" w:hAnsi="Calibri" w:cs="Calibri"/>
          <w:sz w:val="20"/>
        </w:rPr>
        <w:t>.....</w:t>
      </w:r>
      <w:r w:rsidR="0071216D" w:rsidRPr="003D6D3B">
        <w:rPr>
          <w:rFonts w:ascii="Calibri" w:hAnsi="Calibri" w:cs="Calibri"/>
          <w:sz w:val="20"/>
        </w:rPr>
        <w:br/>
      </w:r>
      <w:r w:rsidR="00885BA2" w:rsidRPr="003D6D3B">
        <w:rPr>
          <w:rFonts w:ascii="Calibri" w:hAnsi="Calibri" w:cs="Calibri"/>
          <w:sz w:val="20"/>
        </w:rPr>
        <w:t>z zaznaczeniem lokalizacji  przedmiotowego obiektu budowlanego, urządzenia.</w:t>
      </w:r>
    </w:p>
    <w:p w14:paraId="6B378665" w14:textId="77777777" w:rsidR="00885BA2" w:rsidRPr="003D6D3B" w:rsidRDefault="00176D48" w:rsidP="005808A2">
      <w:pPr>
        <w:numPr>
          <w:ilvl w:val="0"/>
          <w:numId w:val="2"/>
        </w:numPr>
        <w:tabs>
          <w:tab w:val="clear" w:pos="360"/>
          <w:tab w:val="num" w:pos="0"/>
        </w:tabs>
        <w:ind w:left="426" w:hanging="284"/>
        <w:jc w:val="both"/>
        <w:rPr>
          <w:rFonts w:ascii="Calibri" w:hAnsi="Calibri" w:cs="Calibri"/>
          <w:i/>
        </w:rPr>
      </w:pPr>
      <w:r w:rsidRPr="003D6D3B">
        <w:rPr>
          <w:rFonts w:ascii="Calibri" w:hAnsi="Calibri" w:cs="Calibri"/>
        </w:rPr>
        <w:t>O</w:t>
      </w:r>
      <w:r w:rsidR="0071216D" w:rsidRPr="003D6D3B">
        <w:rPr>
          <w:rFonts w:ascii="Calibri" w:hAnsi="Calibri" w:cs="Calibri"/>
        </w:rPr>
        <w:t xml:space="preserve">ryginał </w:t>
      </w:r>
      <w:r w:rsidR="00885BA2" w:rsidRPr="003D6D3B">
        <w:rPr>
          <w:rFonts w:ascii="Calibri" w:hAnsi="Calibri" w:cs="Calibri"/>
        </w:rPr>
        <w:t>pełnomocnictw</w:t>
      </w:r>
      <w:r w:rsidR="0071216D" w:rsidRPr="003D6D3B">
        <w:rPr>
          <w:rFonts w:ascii="Calibri" w:hAnsi="Calibri" w:cs="Calibri"/>
        </w:rPr>
        <w:t>a</w:t>
      </w:r>
      <w:r w:rsidR="00885BA2" w:rsidRPr="003D6D3B">
        <w:rPr>
          <w:rFonts w:ascii="Calibri" w:hAnsi="Calibri" w:cs="Calibri"/>
        </w:rPr>
        <w:t xml:space="preserve"> udzielone</w:t>
      </w:r>
      <w:r w:rsidR="002F6A11" w:rsidRPr="003D6D3B">
        <w:rPr>
          <w:rFonts w:ascii="Calibri" w:hAnsi="Calibri" w:cs="Calibri"/>
        </w:rPr>
        <w:t>go</w:t>
      </w:r>
      <w:r w:rsidR="00885BA2" w:rsidRPr="003D6D3B">
        <w:rPr>
          <w:rFonts w:ascii="Calibri" w:hAnsi="Calibri" w:cs="Calibri"/>
        </w:rPr>
        <w:t xml:space="preserve"> przez inwestora </w:t>
      </w:r>
      <w:r w:rsidR="0071216D" w:rsidRPr="003D6D3B">
        <w:rPr>
          <w:rFonts w:ascii="Calibri" w:hAnsi="Calibri" w:cs="Calibri"/>
        </w:rPr>
        <w:t xml:space="preserve">wnioskowanego przedsięwzięcia </w:t>
      </w:r>
      <w:r w:rsidR="00885BA2" w:rsidRPr="003D6D3B">
        <w:rPr>
          <w:rFonts w:ascii="Calibri" w:hAnsi="Calibri" w:cs="Calibri"/>
        </w:rPr>
        <w:t xml:space="preserve">jeżeli </w:t>
      </w:r>
      <w:r w:rsidR="0071216D" w:rsidRPr="003D6D3B">
        <w:rPr>
          <w:rFonts w:ascii="Calibri" w:hAnsi="Calibri" w:cs="Calibri"/>
        </w:rPr>
        <w:br/>
      </w:r>
      <w:r w:rsidR="00885BA2" w:rsidRPr="003D6D3B">
        <w:rPr>
          <w:rFonts w:ascii="Calibri" w:hAnsi="Calibri" w:cs="Calibri"/>
        </w:rPr>
        <w:t xml:space="preserve">z wnioskiem występuje osoba reprezentująca interes strony postępowania wraz z </w:t>
      </w:r>
      <w:r w:rsidR="0071216D" w:rsidRPr="003D6D3B">
        <w:rPr>
          <w:rFonts w:ascii="Calibri" w:hAnsi="Calibri" w:cs="Calibri"/>
        </w:rPr>
        <w:t xml:space="preserve">oryginałem </w:t>
      </w:r>
      <w:r w:rsidR="002F6A11" w:rsidRPr="003D6D3B">
        <w:rPr>
          <w:rFonts w:ascii="Calibri" w:hAnsi="Calibri" w:cs="Calibri"/>
        </w:rPr>
        <w:t xml:space="preserve">potwierdzenia wniesienia </w:t>
      </w:r>
      <w:r w:rsidR="00885BA2" w:rsidRPr="003D6D3B">
        <w:rPr>
          <w:rFonts w:ascii="Calibri" w:hAnsi="Calibri" w:cs="Calibri"/>
        </w:rPr>
        <w:t>opłaty skarbowej za pełnomocnictwo</w:t>
      </w:r>
      <w:r w:rsidR="0071216D" w:rsidRPr="003D6D3B">
        <w:rPr>
          <w:rFonts w:ascii="Calibri" w:hAnsi="Calibri" w:cs="Calibri"/>
        </w:rPr>
        <w:t xml:space="preserve"> w kwocie 17,0 zł </w:t>
      </w:r>
      <w:r w:rsidR="00E46213" w:rsidRPr="003D6D3B">
        <w:rPr>
          <w:rFonts w:ascii="Calibri" w:hAnsi="Calibri" w:cs="Calibri"/>
        </w:rPr>
        <w:t>(d</w:t>
      </w:r>
      <w:r w:rsidR="00AF2334" w:rsidRPr="003D6D3B">
        <w:rPr>
          <w:rFonts w:ascii="Calibri" w:hAnsi="Calibri" w:cs="Calibri"/>
        </w:rPr>
        <w:t>okonanej przelewem na rachunek UG Słupca: BS Słupca 34 8542 0001 0039 2271 2000 0020</w:t>
      </w:r>
      <w:r w:rsidR="00F53965" w:rsidRPr="003D6D3B">
        <w:rPr>
          <w:rFonts w:ascii="Calibri" w:hAnsi="Calibri" w:cs="Calibri"/>
        </w:rPr>
        <w:t xml:space="preserve"> </w:t>
      </w:r>
      <w:r w:rsidR="00305449" w:rsidRPr="003D6D3B">
        <w:rPr>
          <w:rFonts w:ascii="Calibri" w:hAnsi="Calibri" w:cs="Calibri"/>
        </w:rPr>
        <w:t xml:space="preserve">lub </w:t>
      </w:r>
      <w:r w:rsidR="00AF2334" w:rsidRPr="003D6D3B">
        <w:rPr>
          <w:rFonts w:ascii="Calibri" w:hAnsi="Calibri" w:cs="Calibri"/>
        </w:rPr>
        <w:t xml:space="preserve">bezpośrednio </w:t>
      </w:r>
      <w:r w:rsidR="00305449" w:rsidRPr="003D6D3B">
        <w:rPr>
          <w:rFonts w:ascii="Calibri" w:hAnsi="Calibri" w:cs="Calibri"/>
        </w:rPr>
        <w:t>w</w:t>
      </w:r>
      <w:r w:rsidR="00F53965" w:rsidRPr="003D6D3B">
        <w:rPr>
          <w:rFonts w:ascii="Calibri" w:hAnsi="Calibri" w:cs="Calibri"/>
        </w:rPr>
        <w:t> </w:t>
      </w:r>
      <w:r w:rsidR="00305449" w:rsidRPr="003D6D3B">
        <w:rPr>
          <w:rFonts w:ascii="Calibri" w:hAnsi="Calibri" w:cs="Calibri"/>
        </w:rPr>
        <w:t xml:space="preserve">kasie Urzędu </w:t>
      </w:r>
      <w:r w:rsidR="00E46213" w:rsidRPr="003D6D3B">
        <w:rPr>
          <w:rFonts w:ascii="Calibri" w:hAnsi="Calibri" w:cs="Calibri"/>
        </w:rPr>
        <w:t>Gminy w Słupcy)</w:t>
      </w:r>
      <w:r w:rsidR="00885BA2" w:rsidRPr="003D6D3B">
        <w:rPr>
          <w:rFonts w:ascii="Calibri" w:hAnsi="Calibri" w:cs="Calibri"/>
          <w:i/>
        </w:rPr>
        <w:t>.</w:t>
      </w:r>
    </w:p>
    <w:p w14:paraId="4C2BB4A5" w14:textId="77777777" w:rsidR="00FF5B89" w:rsidRPr="003D6D3B" w:rsidRDefault="00FF5B89" w:rsidP="00FF5B89">
      <w:pPr>
        <w:ind w:left="360"/>
        <w:jc w:val="both"/>
        <w:rPr>
          <w:rFonts w:ascii="Calibri" w:hAnsi="Calibri" w:cs="Calibri"/>
          <w:i/>
        </w:rPr>
      </w:pPr>
    </w:p>
    <w:p w14:paraId="43BE03C5" w14:textId="77777777" w:rsidR="00FF5B89" w:rsidRPr="003D6D3B" w:rsidRDefault="00FF5B89" w:rsidP="00FF5B89">
      <w:pPr>
        <w:spacing w:line="360" w:lineRule="auto"/>
        <w:rPr>
          <w:rFonts w:ascii="Calibri" w:hAnsi="Calibri" w:cs="Calibri"/>
          <w:b/>
          <w:bCs/>
          <w:u w:val="single"/>
        </w:rPr>
      </w:pPr>
      <w:r w:rsidRPr="003D6D3B">
        <w:rPr>
          <w:rFonts w:ascii="Calibri" w:hAnsi="Calibri" w:cs="Calibri"/>
          <w:b/>
          <w:bCs/>
          <w:u w:val="single"/>
        </w:rPr>
        <w:t>Klauzula informacyjna dotycząca przetwarzania danych osobowych</w:t>
      </w:r>
    </w:p>
    <w:p w14:paraId="6BA370A2" w14:textId="77777777" w:rsidR="00FF5B89" w:rsidRPr="003D6D3B" w:rsidRDefault="00FF5B89" w:rsidP="00FF5B89">
      <w:pPr>
        <w:pStyle w:val="Akapitzlist"/>
        <w:numPr>
          <w:ilvl w:val="0"/>
          <w:numId w:val="3"/>
        </w:numPr>
        <w:autoSpaceDE w:val="0"/>
        <w:adjustRightInd w:val="0"/>
        <w:ind w:left="417"/>
        <w:contextualSpacing/>
        <w:jc w:val="both"/>
        <w:textAlignment w:val="auto"/>
        <w:rPr>
          <w:rFonts w:ascii="Calibri" w:hAnsi="Calibri" w:cs="Calibri"/>
          <w:sz w:val="18"/>
          <w:szCs w:val="18"/>
        </w:rPr>
      </w:pPr>
      <w:r w:rsidRPr="003D6D3B">
        <w:rPr>
          <w:rFonts w:ascii="Calibri" w:hAnsi="Calibri" w:cs="Calibri"/>
          <w:sz w:val="18"/>
          <w:szCs w:val="18"/>
        </w:rPr>
        <w:t xml:space="preserve">Administratorem danych osobowych jest Gmina Słupca reprezentowana przez Wójta. Adres i dane kontaktowe administratora danych: Urząd Gminy Słupca, ul. Sienkiewicza 16, 62-400 Słupca, tel. 63 274-36-76, e-mail: </w:t>
      </w:r>
      <w:hyperlink r:id="rId5" w:history="1">
        <w:r w:rsidR="004153ED" w:rsidRPr="003D6D3B">
          <w:rPr>
            <w:rStyle w:val="Hipercze"/>
            <w:rFonts w:ascii="Calibri" w:hAnsi="Calibri" w:cs="Calibri"/>
            <w:sz w:val="18"/>
            <w:szCs w:val="18"/>
          </w:rPr>
          <w:t>sekretariat@gminaslupca.pl</w:t>
        </w:r>
      </w:hyperlink>
      <w:r w:rsidRPr="003D6D3B">
        <w:rPr>
          <w:rFonts w:ascii="Calibri" w:hAnsi="Calibri" w:cs="Calibri"/>
          <w:sz w:val="18"/>
          <w:szCs w:val="18"/>
        </w:rPr>
        <w:t xml:space="preserve">, </w:t>
      </w:r>
      <w:hyperlink r:id="rId6" w:history="1">
        <w:r w:rsidRPr="003D6D3B">
          <w:rPr>
            <w:rStyle w:val="Hipercze"/>
            <w:rFonts w:ascii="Calibri" w:hAnsi="Calibri" w:cs="Calibri"/>
            <w:sz w:val="18"/>
            <w:szCs w:val="18"/>
          </w:rPr>
          <w:t>www.bip.gminaslupca.pl</w:t>
        </w:r>
      </w:hyperlink>
      <w:r w:rsidRPr="003D6D3B">
        <w:rPr>
          <w:rFonts w:ascii="Calibri" w:hAnsi="Calibri" w:cs="Calibri"/>
          <w:sz w:val="18"/>
          <w:szCs w:val="18"/>
        </w:rPr>
        <w:t xml:space="preserve"> </w:t>
      </w:r>
    </w:p>
    <w:p w14:paraId="7824EF68" w14:textId="77777777" w:rsidR="00FF5B89" w:rsidRPr="003D6D3B" w:rsidRDefault="00FF5B89" w:rsidP="00FF5B89">
      <w:pPr>
        <w:pStyle w:val="Akapitzlist"/>
        <w:numPr>
          <w:ilvl w:val="0"/>
          <w:numId w:val="3"/>
        </w:numPr>
        <w:autoSpaceDE w:val="0"/>
        <w:adjustRightInd w:val="0"/>
        <w:spacing w:after="10"/>
        <w:ind w:left="426"/>
        <w:contextualSpacing/>
        <w:jc w:val="both"/>
        <w:textAlignment w:val="auto"/>
        <w:rPr>
          <w:rFonts w:ascii="Calibri" w:hAnsi="Calibri" w:cs="Calibri"/>
          <w:sz w:val="18"/>
          <w:szCs w:val="18"/>
        </w:rPr>
      </w:pPr>
      <w:r w:rsidRPr="003D6D3B">
        <w:rPr>
          <w:rFonts w:ascii="Calibri" w:hAnsi="Calibri" w:cs="Calibri"/>
          <w:sz w:val="18"/>
          <w:szCs w:val="18"/>
        </w:rPr>
        <w:t>W sprawach dotyczących przetwarzania danych osobowych można się skontaktować z wyznaczonym inspektorem ochrony danych (IOD) w następujący sposób: poczta elektroniczna iod@gminaslupca.pl; nr telefonu 697-028-583, 63 274-36-76; lub pisemnie na adres naszej siedziby.</w:t>
      </w:r>
    </w:p>
    <w:p w14:paraId="3C017306" w14:textId="77777777" w:rsidR="00FF5B89" w:rsidRPr="003D6D3B" w:rsidRDefault="00FF5B89" w:rsidP="00FF5B89">
      <w:pPr>
        <w:pStyle w:val="Akapitzlist"/>
        <w:numPr>
          <w:ilvl w:val="0"/>
          <w:numId w:val="3"/>
        </w:numPr>
        <w:autoSpaceDE w:val="0"/>
        <w:adjustRightInd w:val="0"/>
        <w:spacing w:after="10"/>
        <w:ind w:left="426"/>
        <w:contextualSpacing/>
        <w:jc w:val="both"/>
        <w:textAlignment w:val="auto"/>
        <w:rPr>
          <w:rFonts w:ascii="Calibri" w:hAnsi="Calibri" w:cs="Calibri"/>
          <w:sz w:val="18"/>
          <w:szCs w:val="18"/>
        </w:rPr>
      </w:pPr>
      <w:r w:rsidRPr="003D6D3B">
        <w:rPr>
          <w:rFonts w:ascii="Calibri" w:hAnsi="Calibri" w:cs="Calibri"/>
          <w:sz w:val="18"/>
          <w:szCs w:val="18"/>
        </w:rPr>
        <w:t xml:space="preserve">Dane osobowe będą przetwarzane w celu przeprowadzenia sprawy związanej </w:t>
      </w:r>
      <w:r w:rsidR="003D6D3B" w:rsidRPr="003D6D3B">
        <w:rPr>
          <w:rFonts w:ascii="Calibri" w:hAnsi="Calibri" w:cs="Calibri"/>
          <w:sz w:val="18"/>
          <w:szCs w:val="18"/>
        </w:rPr>
        <w:t>ze złożeniem niniejszego wniosku o wydanie zezwolenia</w:t>
      </w:r>
      <w:r w:rsidRPr="003D6D3B">
        <w:rPr>
          <w:rFonts w:ascii="Calibri" w:hAnsi="Calibri" w:cs="Calibri"/>
          <w:sz w:val="18"/>
          <w:szCs w:val="18"/>
        </w:rPr>
        <w:t xml:space="preserve">. Podstawy prawne: </w:t>
      </w:r>
      <w:r w:rsidR="003D6D3B" w:rsidRPr="003D6D3B">
        <w:rPr>
          <w:rFonts w:ascii="Calibri" w:hAnsi="Calibri" w:cs="Calibri"/>
          <w:sz w:val="18"/>
          <w:szCs w:val="18"/>
        </w:rPr>
        <w:t>Kodeks postępowania administracyjnego</w:t>
      </w:r>
      <w:r w:rsidR="003D6D3B">
        <w:rPr>
          <w:rFonts w:ascii="Calibri" w:hAnsi="Calibri" w:cs="Calibri"/>
          <w:sz w:val="18"/>
          <w:szCs w:val="18"/>
        </w:rPr>
        <w:t xml:space="preserve"> i u</w:t>
      </w:r>
      <w:r w:rsidRPr="003D6D3B">
        <w:rPr>
          <w:rFonts w:ascii="Calibri" w:hAnsi="Calibri" w:cs="Calibri"/>
          <w:sz w:val="18"/>
          <w:szCs w:val="18"/>
        </w:rPr>
        <w:t>stawa o drogach publicznych oraz art. 6 ust. 1 lit. c) rozporządzenia Parlamentu Europejskiego i Rady (UE) 2016/679 z dnia 27 kwietnia 2016 r. w</w:t>
      </w:r>
      <w:r w:rsidR="003D6D3B" w:rsidRPr="003D6D3B">
        <w:rPr>
          <w:rFonts w:ascii="Calibri" w:hAnsi="Calibri" w:cs="Calibri"/>
          <w:sz w:val="18"/>
          <w:szCs w:val="18"/>
        </w:rPr>
        <w:t> </w:t>
      </w:r>
      <w:r w:rsidRPr="003D6D3B">
        <w:rPr>
          <w:rFonts w:ascii="Calibri" w:hAnsi="Calibri" w:cs="Calibri"/>
          <w:sz w:val="18"/>
          <w:szCs w:val="18"/>
        </w:rPr>
        <w:t>sprawie ochrony osób fizycznych w związku z przetwarzaniem danych osobowych i w sprawie swobodnego przepływu takich danych oraz uchylenia dyrektywy 95/46/WE (RODO).</w:t>
      </w:r>
    </w:p>
    <w:p w14:paraId="1EA68BF7" w14:textId="77777777" w:rsidR="00FF5B89" w:rsidRPr="003D6D3B" w:rsidRDefault="00FF5B89" w:rsidP="00FF5B89">
      <w:pPr>
        <w:pStyle w:val="Akapitzlist"/>
        <w:numPr>
          <w:ilvl w:val="0"/>
          <w:numId w:val="3"/>
        </w:numPr>
        <w:autoSpaceDE w:val="0"/>
        <w:adjustRightInd w:val="0"/>
        <w:spacing w:after="10"/>
        <w:ind w:left="426"/>
        <w:contextualSpacing/>
        <w:jc w:val="both"/>
        <w:textAlignment w:val="auto"/>
        <w:rPr>
          <w:rFonts w:ascii="Calibri" w:hAnsi="Calibri" w:cs="Calibri"/>
          <w:sz w:val="18"/>
          <w:szCs w:val="18"/>
        </w:rPr>
      </w:pPr>
      <w:r w:rsidRPr="003D6D3B">
        <w:rPr>
          <w:rFonts w:ascii="Calibri" w:hAnsi="Calibri" w:cs="Calibri"/>
          <w:sz w:val="18"/>
          <w:szCs w:val="18"/>
        </w:rPr>
        <w:t>Dane osobowe mogą być przekazane wyłącznie podmiotom, które uprawnione są do ich otrzymania przepisami prawa. Mogą być one ujawnione podmiotom, z którymi administrator danych zawarł umowę na świadczenie usług, w</w:t>
      </w:r>
      <w:r w:rsidR="003D6D3B" w:rsidRPr="003D6D3B">
        <w:rPr>
          <w:rFonts w:ascii="Calibri" w:hAnsi="Calibri" w:cs="Calibri"/>
          <w:sz w:val="18"/>
          <w:szCs w:val="18"/>
        </w:rPr>
        <w:t> </w:t>
      </w:r>
      <w:r w:rsidRPr="003D6D3B">
        <w:rPr>
          <w:rFonts w:ascii="Calibri" w:hAnsi="Calibri" w:cs="Calibri"/>
          <w:sz w:val="18"/>
          <w:szCs w:val="18"/>
        </w:rPr>
        <w:t xml:space="preserve">ramach których odbywa się przetwarzanie danych osobowych. </w:t>
      </w:r>
    </w:p>
    <w:p w14:paraId="765453F3" w14:textId="77777777" w:rsidR="00FF5B89" w:rsidRPr="003D6D3B" w:rsidRDefault="00FF5B89" w:rsidP="00FF5B89">
      <w:pPr>
        <w:pStyle w:val="Akapitzlist"/>
        <w:numPr>
          <w:ilvl w:val="0"/>
          <w:numId w:val="3"/>
        </w:numPr>
        <w:autoSpaceDE w:val="0"/>
        <w:adjustRightInd w:val="0"/>
        <w:spacing w:after="10"/>
        <w:ind w:left="426"/>
        <w:contextualSpacing/>
        <w:jc w:val="both"/>
        <w:textAlignment w:val="auto"/>
        <w:rPr>
          <w:rFonts w:ascii="Calibri" w:hAnsi="Calibri" w:cs="Calibri"/>
          <w:sz w:val="18"/>
          <w:szCs w:val="18"/>
        </w:rPr>
      </w:pPr>
      <w:r w:rsidRPr="003D6D3B">
        <w:rPr>
          <w:rFonts w:ascii="Calibri" w:hAnsi="Calibri" w:cs="Calibri"/>
          <w:sz w:val="18"/>
          <w:szCs w:val="18"/>
        </w:rPr>
        <w:t>Dane osobowe będą przechowywane przez okres zgodny z obowiązującymi przepisami archiwalnymi, tj. m.in. ustawą z 14 lipca 1983 r. o narodowym zasobie archiwalnym i archiwach oraz rozporządzeniem Prezesa Rady Ministrów z 18 stycznia 2011 r. w sprawie instrukcji kancelaryjnej, jednolitych rzeczowych wykazów akt oraz instrukcji w sprawie organizacji i zakresu działania archiwów zakładowych.</w:t>
      </w:r>
    </w:p>
    <w:p w14:paraId="1C258D96" w14:textId="77777777" w:rsidR="00FF5B89" w:rsidRPr="003D6D3B" w:rsidRDefault="00FF5B89" w:rsidP="00FF5B89">
      <w:pPr>
        <w:pStyle w:val="Akapitzlist"/>
        <w:numPr>
          <w:ilvl w:val="0"/>
          <w:numId w:val="3"/>
        </w:numPr>
        <w:autoSpaceDE w:val="0"/>
        <w:adjustRightInd w:val="0"/>
        <w:spacing w:after="10"/>
        <w:ind w:left="426"/>
        <w:contextualSpacing/>
        <w:jc w:val="both"/>
        <w:textAlignment w:val="auto"/>
        <w:rPr>
          <w:rFonts w:ascii="Calibri" w:hAnsi="Calibri" w:cs="Calibri"/>
          <w:sz w:val="18"/>
          <w:szCs w:val="18"/>
        </w:rPr>
      </w:pPr>
      <w:r w:rsidRPr="003D6D3B">
        <w:rPr>
          <w:rFonts w:ascii="Calibri" w:hAnsi="Calibri" w:cs="Calibri"/>
          <w:sz w:val="18"/>
          <w:szCs w:val="18"/>
        </w:rPr>
        <w:lastRenderedPageBreak/>
        <w:t>Przysługuje Pani/Panu prawo do: dostępu do swoich danych oraz otrzymania ich kopii; prawo do sprostowania (poprawiania) swoich danych; prawo do usunięcia danych osobowych; ograniczenia przetwarzania danych osobowych; przenoszenia danych; wniesienia sprzeciwu wobec przetwarzania danych osobowych. Przepisy odrębne mogą wyłączyć możliwość skorzystania z wymienionych uprawnień.</w:t>
      </w:r>
    </w:p>
    <w:p w14:paraId="67B57427" w14:textId="77777777" w:rsidR="00FF5B89" w:rsidRPr="003D6D3B" w:rsidRDefault="00FF5B89" w:rsidP="00FF5B89">
      <w:pPr>
        <w:pStyle w:val="Akapitzlist"/>
        <w:numPr>
          <w:ilvl w:val="0"/>
          <w:numId w:val="3"/>
        </w:numPr>
        <w:autoSpaceDE w:val="0"/>
        <w:adjustRightInd w:val="0"/>
        <w:spacing w:after="10"/>
        <w:ind w:left="426"/>
        <w:contextualSpacing/>
        <w:jc w:val="both"/>
        <w:textAlignment w:val="auto"/>
        <w:rPr>
          <w:rFonts w:ascii="Calibri" w:hAnsi="Calibri" w:cs="Calibri"/>
          <w:sz w:val="18"/>
          <w:szCs w:val="18"/>
        </w:rPr>
      </w:pPr>
      <w:r w:rsidRPr="003D6D3B">
        <w:rPr>
          <w:rFonts w:ascii="Calibri" w:hAnsi="Calibri" w:cs="Calibri"/>
          <w:sz w:val="18"/>
          <w:szCs w:val="18"/>
        </w:rPr>
        <w:t>Podanie danych osobowych jest obowiązkowe, gdyż przesłankę przetwarzania danych osobowych stanowi przepis prawa. Niepodanie danych osobowych będzie skutkować niezałatwieniem sprawy lub innymi konsekwencjami przewidzianymi w prawie.</w:t>
      </w:r>
    </w:p>
    <w:p w14:paraId="3735F301" w14:textId="77777777" w:rsidR="00FF5B89" w:rsidRPr="003D6D3B" w:rsidRDefault="00FF5B89" w:rsidP="00FF5B89">
      <w:pPr>
        <w:pStyle w:val="Akapitzlist"/>
        <w:numPr>
          <w:ilvl w:val="0"/>
          <w:numId w:val="3"/>
        </w:numPr>
        <w:autoSpaceDE w:val="0"/>
        <w:adjustRightInd w:val="0"/>
        <w:spacing w:after="10"/>
        <w:ind w:left="426"/>
        <w:contextualSpacing/>
        <w:jc w:val="both"/>
        <w:textAlignment w:val="auto"/>
        <w:rPr>
          <w:rFonts w:ascii="Calibri" w:hAnsi="Calibri" w:cs="Calibri"/>
          <w:sz w:val="18"/>
          <w:szCs w:val="18"/>
        </w:rPr>
      </w:pPr>
      <w:r w:rsidRPr="003D6D3B">
        <w:rPr>
          <w:rFonts w:ascii="Calibri" w:hAnsi="Calibri" w:cs="Calibri"/>
          <w:sz w:val="18"/>
          <w:szCs w:val="18"/>
        </w:rPr>
        <w:t xml:space="preserve">Przy przetwarzaniu danych osobowych nie będzie używane zautomatyzowane podejmowanie decyzji ani profilowanie. </w:t>
      </w:r>
    </w:p>
    <w:p w14:paraId="2BB84A5A" w14:textId="77777777" w:rsidR="00FF5B89" w:rsidRPr="003D6D3B" w:rsidRDefault="00FF5B89" w:rsidP="00FF5B89">
      <w:pPr>
        <w:pStyle w:val="Akapitzlist"/>
        <w:numPr>
          <w:ilvl w:val="0"/>
          <w:numId w:val="3"/>
        </w:numPr>
        <w:autoSpaceDE w:val="0"/>
        <w:adjustRightInd w:val="0"/>
        <w:spacing w:after="10"/>
        <w:ind w:left="426"/>
        <w:contextualSpacing/>
        <w:jc w:val="both"/>
        <w:textAlignment w:val="auto"/>
        <w:rPr>
          <w:rFonts w:ascii="Calibri" w:hAnsi="Calibri" w:cs="Calibri"/>
          <w:sz w:val="18"/>
          <w:szCs w:val="18"/>
        </w:rPr>
      </w:pPr>
      <w:r w:rsidRPr="003D6D3B">
        <w:rPr>
          <w:rFonts w:ascii="Calibri" w:hAnsi="Calibri" w:cs="Calibri"/>
          <w:sz w:val="18"/>
          <w:szCs w:val="18"/>
        </w:rPr>
        <w:t>Administrator danych nie planuje przekazywania danych osobowych do państw trzecich ani udostępniania organizacjom międzynarodowym.</w:t>
      </w:r>
    </w:p>
    <w:p w14:paraId="58092221" w14:textId="77777777" w:rsidR="00FF5B89" w:rsidRPr="003D6D3B" w:rsidRDefault="00FF5B89" w:rsidP="00FF5B89">
      <w:pPr>
        <w:pStyle w:val="Akapitzlist"/>
        <w:numPr>
          <w:ilvl w:val="0"/>
          <w:numId w:val="3"/>
        </w:numPr>
        <w:autoSpaceDE w:val="0"/>
        <w:adjustRightInd w:val="0"/>
        <w:spacing w:after="31" w:line="259" w:lineRule="auto"/>
        <w:ind w:left="426"/>
        <w:contextualSpacing/>
        <w:jc w:val="both"/>
        <w:textAlignment w:val="auto"/>
        <w:rPr>
          <w:rFonts w:ascii="Calibri" w:hAnsi="Calibri" w:cs="Calibri"/>
          <w:sz w:val="18"/>
          <w:szCs w:val="18"/>
        </w:rPr>
      </w:pPr>
      <w:r w:rsidRPr="003D6D3B">
        <w:rPr>
          <w:rFonts w:ascii="Calibri" w:hAnsi="Calibri" w:cs="Calibri"/>
          <w:sz w:val="18"/>
          <w:szCs w:val="18"/>
        </w:rPr>
        <w:t xml:space="preserve">Przysługuje Pani/Panu prawo do wniesienia skargi do Prezesa Urzędu Ochrony Danych Osobowych, adres: ul. Stawki 2, 00-193 Warszawa, Tel: 22 531 03 00, </w:t>
      </w:r>
      <w:hyperlink r:id="rId7" w:history="1">
        <w:r w:rsidRPr="003D6D3B">
          <w:rPr>
            <w:rStyle w:val="Hipercze"/>
            <w:rFonts w:ascii="Calibri" w:hAnsi="Calibri" w:cs="Calibri"/>
            <w:sz w:val="18"/>
            <w:szCs w:val="18"/>
          </w:rPr>
          <w:t>www.uodo.gov.pl</w:t>
        </w:r>
      </w:hyperlink>
    </w:p>
    <w:p w14:paraId="716F381B" w14:textId="77777777" w:rsidR="00FF5B89" w:rsidRPr="003D6D3B" w:rsidRDefault="00FF5B89" w:rsidP="00FF5B89">
      <w:pPr>
        <w:jc w:val="both"/>
        <w:rPr>
          <w:rFonts w:ascii="Calibri" w:hAnsi="Calibri" w:cs="Calibri"/>
          <w:i/>
        </w:rPr>
      </w:pPr>
    </w:p>
    <w:p w14:paraId="52C86822" w14:textId="77777777" w:rsidR="00885BA2" w:rsidRPr="003D6D3B" w:rsidRDefault="00885BA2" w:rsidP="00885BA2">
      <w:pPr>
        <w:pStyle w:val="Tekstpodstawowy3"/>
        <w:ind w:left="360"/>
        <w:jc w:val="both"/>
        <w:outlineLvl w:val="0"/>
        <w:rPr>
          <w:rFonts w:ascii="Calibri" w:hAnsi="Calibri" w:cs="Calibri"/>
          <w:i/>
          <w:sz w:val="18"/>
          <w:szCs w:val="18"/>
        </w:rPr>
      </w:pPr>
    </w:p>
    <w:p w14:paraId="6D4FB1CC" w14:textId="77777777" w:rsidR="00176D48" w:rsidRPr="003D6D3B" w:rsidRDefault="000F0C34" w:rsidP="000F0C34">
      <w:pPr>
        <w:pStyle w:val="Tekstpodstawowywcity2"/>
        <w:ind w:left="6372"/>
        <w:rPr>
          <w:rFonts w:ascii="Calibri" w:hAnsi="Calibri" w:cs="Calibri"/>
          <w:b w:val="0"/>
          <w:i/>
          <w:sz w:val="16"/>
          <w:szCs w:val="16"/>
          <w:vertAlign w:val="superscript"/>
        </w:rPr>
      </w:pPr>
      <w:r w:rsidRPr="003D6D3B">
        <w:rPr>
          <w:rFonts w:ascii="Calibri" w:hAnsi="Calibri" w:cs="Calibri"/>
          <w:b w:val="0"/>
          <w:i/>
          <w:sz w:val="16"/>
          <w:szCs w:val="16"/>
          <w:vertAlign w:val="superscript"/>
        </w:rPr>
        <w:t>……………………………………………………………………………….…..</w:t>
      </w:r>
    </w:p>
    <w:p w14:paraId="2564C9F6" w14:textId="77777777" w:rsidR="002143E3" w:rsidRPr="003D6D3B" w:rsidRDefault="002143E3" w:rsidP="00F53965">
      <w:pPr>
        <w:pStyle w:val="Tekstpodstawowy3"/>
        <w:ind w:firstLine="6804"/>
        <w:jc w:val="both"/>
        <w:outlineLvl w:val="0"/>
        <w:rPr>
          <w:rFonts w:ascii="Calibri" w:hAnsi="Calibri" w:cs="Calibri"/>
          <w:sz w:val="16"/>
          <w:szCs w:val="16"/>
        </w:rPr>
      </w:pPr>
      <w:r w:rsidRPr="003D6D3B">
        <w:rPr>
          <w:rFonts w:ascii="Calibri" w:hAnsi="Calibri" w:cs="Calibri"/>
          <w:sz w:val="16"/>
          <w:szCs w:val="16"/>
        </w:rPr>
        <w:t>( podpis wnioskodawcy)</w:t>
      </w:r>
    </w:p>
    <w:sectPr w:rsidR="002143E3" w:rsidRPr="003D6D3B" w:rsidSect="007E76BC">
      <w:pgSz w:w="11906" w:h="16838"/>
      <w:pgMar w:top="53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337C6"/>
    <w:multiLevelType w:val="singleLevel"/>
    <w:tmpl w:val="33AC94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18"/>
        <w:szCs w:val="18"/>
      </w:rPr>
    </w:lvl>
  </w:abstractNum>
  <w:abstractNum w:abstractNumId="1" w15:restartNumberingAfterBreak="0">
    <w:nsid w:val="431C513D"/>
    <w:multiLevelType w:val="singleLevel"/>
    <w:tmpl w:val="D24A13C0"/>
    <w:lvl w:ilvl="0">
      <w:start w:val="1"/>
      <w:numFmt w:val="upperRoman"/>
      <w:pStyle w:val="Nagwek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4682382D"/>
    <w:multiLevelType w:val="hybridMultilevel"/>
    <w:tmpl w:val="99F4AC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BA2"/>
    <w:rsid w:val="00025C4C"/>
    <w:rsid w:val="00090EA9"/>
    <w:rsid w:val="000F0C34"/>
    <w:rsid w:val="00176D48"/>
    <w:rsid w:val="001E100D"/>
    <w:rsid w:val="002143E3"/>
    <w:rsid w:val="00233DC3"/>
    <w:rsid w:val="002E01E4"/>
    <w:rsid w:val="002E297A"/>
    <w:rsid w:val="002F6A11"/>
    <w:rsid w:val="00305449"/>
    <w:rsid w:val="003D6D3B"/>
    <w:rsid w:val="004153ED"/>
    <w:rsid w:val="005808A2"/>
    <w:rsid w:val="006E1280"/>
    <w:rsid w:val="0071216D"/>
    <w:rsid w:val="007E76BC"/>
    <w:rsid w:val="00885BA2"/>
    <w:rsid w:val="008E7230"/>
    <w:rsid w:val="00AF2334"/>
    <w:rsid w:val="00B17587"/>
    <w:rsid w:val="00B5041A"/>
    <w:rsid w:val="00B647FF"/>
    <w:rsid w:val="00B758B0"/>
    <w:rsid w:val="00DB0F0A"/>
    <w:rsid w:val="00E46213"/>
    <w:rsid w:val="00EC1220"/>
    <w:rsid w:val="00ED714A"/>
    <w:rsid w:val="00F53965"/>
    <w:rsid w:val="00F55844"/>
    <w:rsid w:val="00F9041D"/>
    <w:rsid w:val="00FB708A"/>
    <w:rsid w:val="00FF4A18"/>
    <w:rsid w:val="00FF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37CF97"/>
  <w15:chartTrackingRefBased/>
  <w15:docId w15:val="{B20C055C-1F95-4DA1-8944-F5378BD97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85BA2"/>
  </w:style>
  <w:style w:type="paragraph" w:styleId="Nagwek5">
    <w:name w:val="heading 5"/>
    <w:basedOn w:val="Normalny"/>
    <w:next w:val="Normalny"/>
    <w:qFormat/>
    <w:rsid w:val="00885BA2"/>
    <w:pPr>
      <w:keepNext/>
      <w:numPr>
        <w:numId w:val="1"/>
      </w:numPr>
      <w:tabs>
        <w:tab w:val="clear" w:pos="720"/>
      </w:tabs>
      <w:ind w:left="284" w:hanging="284"/>
      <w:outlineLvl w:val="4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885BA2"/>
    <w:pPr>
      <w:jc w:val="both"/>
    </w:pPr>
    <w:rPr>
      <w:sz w:val="22"/>
    </w:rPr>
  </w:style>
  <w:style w:type="paragraph" w:styleId="Tekstpodstawowy2">
    <w:name w:val="Body Text 2"/>
    <w:basedOn w:val="Normalny"/>
    <w:rsid w:val="00885BA2"/>
    <w:pPr>
      <w:jc w:val="both"/>
    </w:pPr>
    <w:rPr>
      <w:snapToGrid w:val="0"/>
      <w:sz w:val="24"/>
    </w:rPr>
  </w:style>
  <w:style w:type="paragraph" w:styleId="Tekstpodstawowy3">
    <w:name w:val="Body Text 3"/>
    <w:basedOn w:val="Normalny"/>
    <w:rsid w:val="00885BA2"/>
    <w:rPr>
      <w:snapToGrid w:val="0"/>
      <w:sz w:val="24"/>
    </w:rPr>
  </w:style>
  <w:style w:type="paragraph" w:styleId="Tekstpodstawowywcity">
    <w:name w:val="Body Text Indent"/>
    <w:basedOn w:val="Normalny"/>
    <w:rsid w:val="00885BA2"/>
    <w:pPr>
      <w:ind w:left="284"/>
    </w:pPr>
    <w:rPr>
      <w:b/>
      <w:sz w:val="24"/>
    </w:rPr>
  </w:style>
  <w:style w:type="paragraph" w:styleId="Tekstpodstawowywcity2">
    <w:name w:val="Body Text Indent 2"/>
    <w:basedOn w:val="Normalny"/>
    <w:rsid w:val="00885BA2"/>
    <w:pPr>
      <w:ind w:left="360"/>
      <w:jc w:val="both"/>
    </w:pPr>
    <w:rPr>
      <w:b/>
      <w:sz w:val="24"/>
    </w:rPr>
  </w:style>
  <w:style w:type="paragraph" w:styleId="Tytu">
    <w:name w:val="Title"/>
    <w:basedOn w:val="Normalny"/>
    <w:qFormat/>
    <w:rsid w:val="00885BA2"/>
    <w:pPr>
      <w:jc w:val="center"/>
    </w:pPr>
    <w:rPr>
      <w:b/>
      <w:sz w:val="28"/>
    </w:rPr>
  </w:style>
  <w:style w:type="paragraph" w:styleId="Akapitzlist">
    <w:name w:val="List Paragraph"/>
    <w:basedOn w:val="Normalny"/>
    <w:uiPriority w:val="99"/>
    <w:qFormat/>
    <w:rsid w:val="00FF5B89"/>
    <w:pPr>
      <w:suppressAutoHyphens/>
      <w:autoSpaceDN w:val="0"/>
      <w:ind w:left="720"/>
      <w:textAlignment w:val="baseline"/>
    </w:pPr>
    <w:rPr>
      <w:sz w:val="24"/>
      <w:szCs w:val="24"/>
    </w:rPr>
  </w:style>
  <w:style w:type="character" w:styleId="Hipercze">
    <w:name w:val="Hyperlink"/>
    <w:uiPriority w:val="99"/>
    <w:unhideWhenUsed/>
    <w:rsid w:val="00FF5B89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FF5B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gminaslupca.pl" TargetMode="External"/><Relationship Id="rId5" Type="http://schemas.openxmlformats.org/officeDocument/2006/relationships/hyperlink" Target="mailto:sekretariat@gminaslupc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713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 wydanie zezwolenia na lokalizację, przebudowę,  remont obiektów budowlanych i urządzeń  niezwiązanej z potrzebami zarządzania drogami lub potrzebami ruchu drogowego</vt:lpstr>
    </vt:vector>
  </TitlesOfParts>
  <Company>GDDKiA O/Olsztyn/W6</Company>
  <LinksUpToDate>false</LinksUpToDate>
  <CharactersWithSpaces>4982</CharactersWithSpaces>
  <SharedDoc>false</SharedDoc>
  <HLinks>
    <vt:vector size="18" baseType="variant">
      <vt:variant>
        <vt:i4>3735601</vt:i4>
      </vt:variant>
      <vt:variant>
        <vt:i4>6</vt:i4>
      </vt:variant>
      <vt:variant>
        <vt:i4>0</vt:i4>
      </vt:variant>
      <vt:variant>
        <vt:i4>5</vt:i4>
      </vt:variant>
      <vt:variant>
        <vt:lpwstr>http://www.uodo.gov.pl/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http://www.bip.gminaslupca.pl/</vt:lpwstr>
      </vt:variant>
      <vt:variant>
        <vt:lpwstr/>
      </vt:variant>
      <vt:variant>
        <vt:i4>65586</vt:i4>
      </vt:variant>
      <vt:variant>
        <vt:i4>0</vt:i4>
      </vt:variant>
      <vt:variant>
        <vt:i4>0</vt:i4>
      </vt:variant>
      <vt:variant>
        <vt:i4>5</vt:i4>
      </vt:variant>
      <vt:variant>
        <vt:lpwstr>mailto:sekretariat@gminaslupca.pl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 wydanie zezwolenia na lokalizację, przebudowę,  remont obiektów budowlanych i urządzeń  niezwiązanej z potrzebami zarządzania drogami lub potrzebami ruchu drogowego</dc:title>
  <dc:subject/>
  <dc:creator>JK202</dc:creator>
  <cp:keywords/>
  <dc:description/>
  <cp:lastModifiedBy>Tomasz Gniewkowski</cp:lastModifiedBy>
  <cp:revision>6</cp:revision>
  <cp:lastPrinted>2012-10-25T12:44:00Z</cp:lastPrinted>
  <dcterms:created xsi:type="dcterms:W3CDTF">2020-05-26T07:52:00Z</dcterms:created>
  <dcterms:modified xsi:type="dcterms:W3CDTF">2020-05-26T07:56:00Z</dcterms:modified>
</cp:coreProperties>
</file>